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3800" w14:textId="472FA74E" w:rsidR="0068717E" w:rsidRDefault="0039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LÄKARBEMANNAD PREHOSPITAL AKUTSJUKVÅRD </w:t>
      </w:r>
    </w:p>
    <w:p w14:paraId="481E5AD8" w14:textId="0480AFDD" w:rsidR="0068717E" w:rsidRPr="0068717E" w:rsidRDefault="00646D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Dokumentet beskriver ett subjektivt urval av den evidens som stödjer läkarbem</w:t>
      </w:r>
      <w:r w:rsidR="00FB1CC0">
        <w:rPr>
          <w:rFonts w:ascii="Times New Roman" w:hAnsi="Times New Roman" w:cs="Times New Roman"/>
          <w:i/>
          <w:sz w:val="24"/>
          <w:szCs w:val="24"/>
        </w:rPr>
        <w:t xml:space="preserve">annad </w:t>
      </w:r>
      <w:proofErr w:type="spellStart"/>
      <w:r w:rsidR="00FB1CC0">
        <w:rPr>
          <w:rFonts w:ascii="Times New Roman" w:hAnsi="Times New Roman" w:cs="Times New Roman"/>
          <w:i/>
          <w:sz w:val="24"/>
          <w:szCs w:val="24"/>
        </w:rPr>
        <w:t>prehospital</w:t>
      </w:r>
      <w:proofErr w:type="spellEnd"/>
      <w:r w:rsidR="00FB1CC0">
        <w:rPr>
          <w:rFonts w:ascii="Times New Roman" w:hAnsi="Times New Roman" w:cs="Times New Roman"/>
          <w:i/>
          <w:sz w:val="24"/>
          <w:szCs w:val="24"/>
        </w:rPr>
        <w:t xml:space="preserve"> akutsjukvård.</w:t>
      </w:r>
    </w:p>
    <w:p w14:paraId="00A00805" w14:textId="77777777" w:rsidR="00DB3526" w:rsidRPr="005461F8" w:rsidRDefault="00F81F7F">
      <w:pPr>
        <w:rPr>
          <w:rFonts w:ascii="Times New Roman" w:hAnsi="Times New Roman" w:cs="Times New Roman"/>
          <w:b/>
          <w:sz w:val="24"/>
          <w:szCs w:val="24"/>
        </w:rPr>
      </w:pPr>
      <w:r w:rsidRPr="005461F8">
        <w:rPr>
          <w:rFonts w:ascii="Times New Roman" w:hAnsi="Times New Roman" w:cs="Times New Roman"/>
          <w:b/>
          <w:sz w:val="24"/>
          <w:szCs w:val="24"/>
        </w:rPr>
        <w:t>Sammanfattning</w:t>
      </w:r>
    </w:p>
    <w:p w14:paraId="7A2F2EFC" w14:textId="77777777" w:rsidR="004347AC" w:rsidRDefault="005461F8" w:rsidP="002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Danmark, Norge, Tyskland, England </w:t>
      </w:r>
      <w:r w:rsidR="00874BD4">
        <w:rPr>
          <w:rFonts w:ascii="Times New Roman" w:hAnsi="Times New Roman" w:cs="Times New Roman"/>
          <w:sz w:val="24"/>
          <w:szCs w:val="24"/>
        </w:rPr>
        <w:t>m.fl.</w:t>
      </w:r>
      <w:r>
        <w:rPr>
          <w:rFonts w:ascii="Times New Roman" w:hAnsi="Times New Roman" w:cs="Times New Roman"/>
          <w:sz w:val="24"/>
          <w:szCs w:val="24"/>
        </w:rPr>
        <w:t xml:space="preserve"> moderna Eur</w:t>
      </w:r>
      <w:r w:rsidR="00874B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peiska länder har väl utbyggt system med läkarbemannad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akutsjukvård. En ny nordisk studie har visat </w:t>
      </w:r>
      <w:r w:rsidR="004347AC">
        <w:rPr>
          <w:rFonts w:ascii="Times New Roman" w:hAnsi="Times New Roman" w:cs="Times New Roman"/>
          <w:sz w:val="24"/>
          <w:szCs w:val="24"/>
        </w:rPr>
        <w:t>på behovet då man visar att c</w:t>
      </w:r>
      <w:r>
        <w:rPr>
          <w:rFonts w:ascii="Times New Roman" w:hAnsi="Times New Roman" w:cs="Times New Roman"/>
          <w:sz w:val="24"/>
          <w:szCs w:val="24"/>
        </w:rPr>
        <w:t xml:space="preserve">a 30/10.000 patienter/år är så kritisk sjuka eller skadade att de behöver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läkarbehandling. </w:t>
      </w:r>
    </w:p>
    <w:p w14:paraId="1C5C8330" w14:textId="77777777" w:rsidR="004347AC" w:rsidRDefault="005461F8" w:rsidP="002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Läkarbemannad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akutssjukvård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i flera studier visats ge en ökad överlevnad jämfört med</w:t>
      </w:r>
      <w:r w:rsidR="0056262D">
        <w:rPr>
          <w:rFonts w:ascii="Times New Roman" w:hAnsi="Times New Roman" w:cs="Times New Roman"/>
          <w:sz w:val="24"/>
          <w:szCs w:val="24"/>
        </w:rPr>
        <w:t xml:space="preserve"> icke-läkarbaserade system, </w:t>
      </w:r>
      <w:proofErr w:type="spellStart"/>
      <w:r w:rsidR="0056262D">
        <w:rPr>
          <w:rFonts w:ascii="Times New Roman" w:hAnsi="Times New Roman" w:cs="Times New Roman"/>
          <w:sz w:val="24"/>
          <w:szCs w:val="24"/>
        </w:rPr>
        <w:t>ffa</w:t>
      </w:r>
      <w:proofErr w:type="spellEnd"/>
      <w:r w:rsidR="0056262D">
        <w:rPr>
          <w:rFonts w:ascii="Times New Roman" w:hAnsi="Times New Roman" w:cs="Times New Roman"/>
          <w:sz w:val="24"/>
          <w:szCs w:val="24"/>
        </w:rPr>
        <w:t xml:space="preserve"> för de mest kritisk sjuka patienterna efter trauma och akutmedicinska sjukdomstillstånd. Avseende intubation har en stor metaanalys publicerad i </w:t>
      </w:r>
      <w:proofErr w:type="spellStart"/>
      <w:r w:rsidR="0056262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56262D">
        <w:rPr>
          <w:rFonts w:ascii="Times New Roman" w:hAnsi="Times New Roman" w:cs="Times New Roman"/>
          <w:sz w:val="24"/>
          <w:szCs w:val="24"/>
        </w:rPr>
        <w:t xml:space="preserve"> Care och färsk data från våra skandinaviska grannländer visat på fördelarna av anestesiläkare i samband med avancerad luft</w:t>
      </w:r>
      <w:r w:rsidR="004347AC">
        <w:rPr>
          <w:rFonts w:ascii="Times New Roman" w:hAnsi="Times New Roman" w:cs="Times New Roman"/>
          <w:sz w:val="24"/>
          <w:szCs w:val="24"/>
        </w:rPr>
        <w:t xml:space="preserve">vägshantering. </w:t>
      </w:r>
    </w:p>
    <w:p w14:paraId="361F74B6" w14:textId="77777777" w:rsidR="004347AC" w:rsidRDefault="004347AC" w:rsidP="002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Analysen och kommentarer efter terrorhändelserna i Oslo visar på betydelsen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kompetenta och vana läkare även vid allvarliga händelser.</w:t>
      </w:r>
    </w:p>
    <w:p w14:paraId="270F746A" w14:textId="4B367712" w:rsidR="0056262D" w:rsidRDefault="004347AC" w:rsidP="002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262D">
        <w:rPr>
          <w:rFonts w:ascii="Times New Roman" w:hAnsi="Times New Roman" w:cs="Times New Roman"/>
          <w:sz w:val="24"/>
          <w:szCs w:val="24"/>
        </w:rPr>
        <w:t>åde l</w:t>
      </w:r>
      <w:r>
        <w:rPr>
          <w:rFonts w:ascii="Times New Roman" w:hAnsi="Times New Roman" w:cs="Times New Roman"/>
          <w:sz w:val="24"/>
          <w:szCs w:val="24"/>
        </w:rPr>
        <w:t xml:space="preserve">äkare och sjuksköterskor behövs </w:t>
      </w:r>
      <w:proofErr w:type="spellStart"/>
      <w:r w:rsidR="0056262D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="0056262D">
        <w:rPr>
          <w:rFonts w:ascii="Times New Roman" w:hAnsi="Times New Roman" w:cs="Times New Roman"/>
          <w:sz w:val="24"/>
          <w:szCs w:val="24"/>
        </w:rPr>
        <w:t xml:space="preserve"> och utgör ett gott </w:t>
      </w:r>
      <w:r>
        <w:rPr>
          <w:rFonts w:ascii="Times New Roman" w:hAnsi="Times New Roman" w:cs="Times New Roman"/>
          <w:sz w:val="24"/>
          <w:szCs w:val="24"/>
        </w:rPr>
        <w:t xml:space="preserve">och, inom resten av akutsjukvården, också välbeprövat </w:t>
      </w:r>
      <w:r w:rsidR="0056262D">
        <w:rPr>
          <w:rFonts w:ascii="Times New Roman" w:hAnsi="Times New Roman" w:cs="Times New Roman"/>
          <w:sz w:val="24"/>
          <w:szCs w:val="24"/>
        </w:rPr>
        <w:t xml:space="preserve">komplement till varandra. Kompetens och utbildning skiljer sig avsevärt mellan yrkesgrupperna vilket också återspeglar sig i de diagnostiska och terapeutiska </w:t>
      </w:r>
      <w:proofErr w:type="gramStart"/>
      <w:r w:rsidR="0056262D">
        <w:rPr>
          <w:rFonts w:ascii="Times New Roman" w:hAnsi="Times New Roman" w:cs="Times New Roman"/>
          <w:sz w:val="24"/>
          <w:szCs w:val="24"/>
        </w:rPr>
        <w:t>interventi</w:t>
      </w:r>
      <w:r>
        <w:rPr>
          <w:rFonts w:ascii="Times New Roman" w:hAnsi="Times New Roman" w:cs="Times New Roman"/>
          <w:sz w:val="24"/>
          <w:szCs w:val="24"/>
        </w:rPr>
        <w:t>oner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respektive yrkesgrupp kan</w:t>
      </w:r>
      <w:r w:rsidR="00874BD4">
        <w:rPr>
          <w:rFonts w:ascii="Times New Roman" w:hAnsi="Times New Roman" w:cs="Times New Roman"/>
          <w:sz w:val="24"/>
          <w:szCs w:val="24"/>
        </w:rPr>
        <w:t xml:space="preserve"> utföra</w:t>
      </w:r>
      <w:r w:rsidR="00562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akutsjukvård handlar dock till stor del om teamarbete och med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både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läkare, sjuksköterskor och ambulanssjukvårdare inom ambulanssjukvården kan vi erbjuda de svårast skadade patienterna adekvata kompletta vårdteam.</w:t>
      </w:r>
    </w:p>
    <w:p w14:paraId="1CDC1D31" w14:textId="77777777" w:rsidR="004347AC" w:rsidRDefault="004347AC" w:rsidP="002D6FCA">
      <w:pPr>
        <w:rPr>
          <w:rFonts w:ascii="Times New Roman" w:hAnsi="Times New Roman" w:cs="Times New Roman"/>
          <w:sz w:val="24"/>
          <w:szCs w:val="24"/>
        </w:rPr>
      </w:pPr>
    </w:p>
    <w:p w14:paraId="1EF10473" w14:textId="1B0EB194" w:rsidR="005461F8" w:rsidRPr="005461F8" w:rsidRDefault="005461F8" w:rsidP="002D6FCA">
      <w:pPr>
        <w:rPr>
          <w:rFonts w:ascii="Times New Roman" w:hAnsi="Times New Roman" w:cs="Times New Roman"/>
          <w:b/>
          <w:sz w:val="24"/>
          <w:szCs w:val="24"/>
        </w:rPr>
      </w:pPr>
      <w:r w:rsidRPr="005461F8">
        <w:rPr>
          <w:rFonts w:ascii="Times New Roman" w:hAnsi="Times New Roman" w:cs="Times New Roman"/>
          <w:b/>
          <w:sz w:val="24"/>
          <w:szCs w:val="24"/>
        </w:rPr>
        <w:t xml:space="preserve">Förekomst av </w:t>
      </w:r>
      <w:r w:rsidR="004347AC">
        <w:rPr>
          <w:rFonts w:ascii="Times New Roman" w:hAnsi="Times New Roman" w:cs="Times New Roman"/>
          <w:b/>
          <w:sz w:val="24"/>
          <w:szCs w:val="24"/>
        </w:rPr>
        <w:t xml:space="preserve">och behov av </w:t>
      </w:r>
      <w:r w:rsidRPr="005461F8">
        <w:rPr>
          <w:rFonts w:ascii="Times New Roman" w:hAnsi="Times New Roman" w:cs="Times New Roman"/>
          <w:b/>
          <w:sz w:val="24"/>
          <w:szCs w:val="24"/>
        </w:rPr>
        <w:t xml:space="preserve">läkarbemannad </w:t>
      </w:r>
      <w:proofErr w:type="spellStart"/>
      <w:r w:rsidRPr="005461F8">
        <w:rPr>
          <w:rFonts w:ascii="Times New Roman" w:hAnsi="Times New Roman" w:cs="Times New Roman"/>
          <w:b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b/>
          <w:sz w:val="24"/>
          <w:szCs w:val="24"/>
        </w:rPr>
        <w:t xml:space="preserve"> akutsjukvård i Norden</w:t>
      </w:r>
    </w:p>
    <w:p w14:paraId="65BDFDB3" w14:textId="535A93F7" w:rsidR="00E92690" w:rsidRPr="005461F8" w:rsidRDefault="00404D05" w:rsidP="002D6FCA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En genomgång av de anestesiläkarbemannade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akutsjukvård i Norge, Danmark, Finland och Sverige visade att förekomsten av patienter med kritisk sjukdom eller kritisk skada är 25-30/10.000 person</w:t>
      </w:r>
      <w:r w:rsidR="005461F8">
        <w:rPr>
          <w:rFonts w:ascii="Times New Roman" w:hAnsi="Times New Roman" w:cs="Times New Roman"/>
          <w:sz w:val="24"/>
          <w:szCs w:val="24"/>
        </w:rPr>
        <w:t>/</w:t>
      </w:r>
      <w:r w:rsidRPr="005461F8">
        <w:rPr>
          <w:rFonts w:ascii="Times New Roman" w:hAnsi="Times New Roman" w:cs="Times New Roman"/>
          <w:sz w:val="24"/>
          <w:szCs w:val="24"/>
        </w:rPr>
        <w:t>år.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"/>
      </w:r>
      <w:r w:rsid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 xml:space="preserve">Ett upptagningsområde på ca 1 miljon människor behöver således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omhänderta ca 2500-3000 patient/år, 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ca 8 uppdrag per dag med behov av avancerad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läkarbemannad sjukvård. </w:t>
      </w:r>
    </w:p>
    <w:p w14:paraId="44BA9767" w14:textId="77777777" w:rsidR="00404D05" w:rsidRPr="005461F8" w:rsidRDefault="00404D05" w:rsidP="002D6FCA">
      <w:pPr>
        <w:rPr>
          <w:rFonts w:ascii="Times New Roman" w:hAnsi="Times New Roman" w:cs="Times New Roman"/>
          <w:sz w:val="24"/>
          <w:szCs w:val="24"/>
        </w:rPr>
      </w:pPr>
    </w:p>
    <w:p w14:paraId="454F24A2" w14:textId="64152A90" w:rsidR="00F81F7F" w:rsidRPr="005461F8" w:rsidRDefault="00F81F7F" w:rsidP="00F81F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1F8">
        <w:rPr>
          <w:rFonts w:ascii="Times New Roman" w:hAnsi="Times New Roman" w:cs="Times New Roman"/>
          <w:b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b/>
          <w:sz w:val="24"/>
          <w:szCs w:val="24"/>
        </w:rPr>
        <w:t xml:space="preserve"> läkare </w:t>
      </w:r>
      <w:r w:rsidR="004347AC">
        <w:rPr>
          <w:rFonts w:ascii="Times New Roman" w:hAnsi="Times New Roman" w:cs="Times New Roman"/>
          <w:b/>
          <w:sz w:val="24"/>
          <w:szCs w:val="24"/>
        </w:rPr>
        <w:t xml:space="preserve">för hantering av </w:t>
      </w:r>
      <w:r w:rsidRPr="005461F8">
        <w:rPr>
          <w:rFonts w:ascii="Times New Roman" w:hAnsi="Times New Roman" w:cs="Times New Roman"/>
          <w:b/>
          <w:sz w:val="24"/>
          <w:szCs w:val="24"/>
        </w:rPr>
        <w:t>luftväg</w:t>
      </w:r>
    </w:p>
    <w:p w14:paraId="2D5AD026" w14:textId="4BD25C18" w:rsidR="00F404CA" w:rsidRDefault="00072156" w:rsidP="00F81F7F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En meta-analys </w:t>
      </w:r>
      <w:r w:rsidR="00F404CA" w:rsidRPr="005461F8">
        <w:rPr>
          <w:rFonts w:ascii="Times New Roman" w:hAnsi="Times New Roman" w:cs="Times New Roman"/>
          <w:sz w:val="24"/>
          <w:szCs w:val="24"/>
        </w:rPr>
        <w:t xml:space="preserve">av 1070 studier </w:t>
      </w:r>
      <w:r w:rsidRPr="005461F8">
        <w:rPr>
          <w:rFonts w:ascii="Times New Roman" w:hAnsi="Times New Roman" w:cs="Times New Roman"/>
          <w:sz w:val="24"/>
          <w:szCs w:val="24"/>
        </w:rPr>
        <w:t xml:space="preserve">publicerad i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Care</w:t>
      </w:r>
      <w:r w:rsidR="00F404CA" w:rsidRPr="005461F8">
        <w:rPr>
          <w:rFonts w:ascii="Times New Roman" w:hAnsi="Times New Roman" w:cs="Times New Roman"/>
          <w:sz w:val="24"/>
          <w:szCs w:val="24"/>
        </w:rPr>
        <w:t xml:space="preserve"> 2012</w:t>
      </w:r>
      <w:r w:rsidRPr="005461F8">
        <w:rPr>
          <w:rFonts w:ascii="Times New Roman" w:hAnsi="Times New Roman" w:cs="Times New Roman"/>
          <w:sz w:val="24"/>
          <w:szCs w:val="24"/>
        </w:rPr>
        <w:t xml:space="preserve"> av de globalt tongivande </w:t>
      </w:r>
      <w:r w:rsidR="00F404CA" w:rsidRPr="005461F8">
        <w:rPr>
          <w:rFonts w:ascii="Times New Roman" w:hAnsi="Times New Roman" w:cs="Times New Roman"/>
          <w:sz w:val="24"/>
          <w:szCs w:val="24"/>
        </w:rPr>
        <w:t xml:space="preserve">och oberoende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prehospitala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F404CA" w:rsidRPr="005461F8">
        <w:rPr>
          <w:rFonts w:ascii="Times New Roman" w:hAnsi="Times New Roman" w:cs="Times New Roman"/>
          <w:sz w:val="24"/>
          <w:szCs w:val="24"/>
        </w:rPr>
        <w:t>professorerna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Lossius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(No) och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Lockey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) undersökte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intubation. </w:t>
      </w:r>
      <w:r w:rsidR="00F404CA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"/>
      </w:r>
      <w:r w:rsidR="00F404CA" w:rsidRPr="005461F8">
        <w:rPr>
          <w:rFonts w:ascii="Times New Roman" w:hAnsi="Times New Roman" w:cs="Times New Roman"/>
          <w:sz w:val="24"/>
          <w:szCs w:val="24"/>
        </w:rPr>
        <w:t xml:space="preserve"> Läkarna hade signifikant fler lyckade intubationer (p=0,035), en signifikans som även </w:t>
      </w:r>
      <w:r w:rsidR="00440AC2" w:rsidRPr="005461F8">
        <w:rPr>
          <w:rFonts w:ascii="Times New Roman" w:hAnsi="Times New Roman" w:cs="Times New Roman"/>
          <w:sz w:val="24"/>
          <w:szCs w:val="24"/>
        </w:rPr>
        <w:t>kvarstod</w:t>
      </w:r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B06F7B" w:rsidRPr="005461F8">
        <w:rPr>
          <w:rFonts w:ascii="Times New Roman" w:hAnsi="Times New Roman" w:cs="Times New Roman"/>
          <w:sz w:val="24"/>
          <w:szCs w:val="24"/>
        </w:rPr>
        <w:t xml:space="preserve">vid </w:t>
      </w:r>
      <w:proofErr w:type="gramStart"/>
      <w:r w:rsidR="00B06F7B" w:rsidRPr="005461F8">
        <w:rPr>
          <w:rFonts w:ascii="Times New Roman" w:hAnsi="Times New Roman" w:cs="Times New Roman"/>
          <w:sz w:val="24"/>
          <w:szCs w:val="24"/>
        </w:rPr>
        <w:t>användning  av</w:t>
      </w:r>
      <w:proofErr w:type="gramEnd"/>
      <w:r w:rsidR="00B06F7B" w:rsidRPr="005461F8">
        <w:rPr>
          <w:rFonts w:ascii="Times New Roman" w:hAnsi="Times New Roman" w:cs="Times New Roman"/>
          <w:sz w:val="24"/>
          <w:szCs w:val="24"/>
        </w:rPr>
        <w:t xml:space="preserve"> RSI/muskelrelax i kontrollgruppen (p=0,047). </w:t>
      </w:r>
      <w:r w:rsidR="00F404CA" w:rsidRPr="005461F8">
        <w:rPr>
          <w:rFonts w:ascii="Times New Roman" w:hAnsi="Times New Roman" w:cs="Times New Roman"/>
          <w:sz w:val="24"/>
          <w:szCs w:val="24"/>
        </w:rPr>
        <w:t>Författarna konkluderande att ”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lastRenderedPageBreak/>
        <w:t>significantly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pre-hospital ETI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failures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overall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the non-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administer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paralytics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or RSI,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raises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patient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CA" w:rsidRPr="005461F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F404CA" w:rsidRPr="005461F8">
        <w:rPr>
          <w:rFonts w:ascii="Times New Roman" w:hAnsi="Times New Roman" w:cs="Times New Roman"/>
          <w:sz w:val="24"/>
          <w:szCs w:val="24"/>
        </w:rPr>
        <w:t>.”</w:t>
      </w:r>
      <w:r w:rsidR="00AC518B">
        <w:rPr>
          <w:rFonts w:ascii="Times New Roman" w:hAnsi="Times New Roman" w:cs="Times New Roman"/>
          <w:sz w:val="24"/>
          <w:szCs w:val="24"/>
        </w:rPr>
        <w:t>.</w:t>
      </w:r>
    </w:p>
    <w:p w14:paraId="4D80EA25" w14:textId="4E3615BF" w:rsidR="00232B08" w:rsidRDefault="00232B08" w:rsidP="00F8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nyligen publicerad studie från Nederländerna av Peters et al</w:t>
      </w:r>
      <w:r w:rsidR="00ED3CBA">
        <w:rPr>
          <w:rFonts w:ascii="Times New Roman" w:hAnsi="Times New Roman" w:cs="Times New Roman"/>
          <w:sz w:val="24"/>
          <w:szCs w:val="24"/>
        </w:rPr>
        <w:t xml:space="preserve"> jämförde också intubationsresultat mellan HEMS läkare och </w:t>
      </w:r>
      <w:proofErr w:type="spellStart"/>
      <w:r w:rsidR="00ED3CBA">
        <w:rPr>
          <w:rFonts w:ascii="Times New Roman" w:hAnsi="Times New Roman" w:cs="Times New Roman"/>
          <w:sz w:val="24"/>
          <w:szCs w:val="24"/>
        </w:rPr>
        <w:t>Paramedics</w:t>
      </w:r>
      <w:proofErr w:type="spellEnd"/>
      <w:r w:rsidR="00ED3CBA">
        <w:rPr>
          <w:rFonts w:ascii="Times New Roman" w:hAnsi="Times New Roman" w:cs="Times New Roman"/>
          <w:sz w:val="24"/>
          <w:szCs w:val="24"/>
        </w:rPr>
        <w:t>. Man fann där en ”</w:t>
      </w:r>
      <w:proofErr w:type="spellStart"/>
      <w:r w:rsidR="00ED3CB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D3CBA">
        <w:rPr>
          <w:rFonts w:ascii="Times New Roman" w:hAnsi="Times New Roman" w:cs="Times New Roman"/>
          <w:sz w:val="24"/>
          <w:szCs w:val="24"/>
        </w:rPr>
        <w:t xml:space="preserve">-pass </w:t>
      </w:r>
      <w:proofErr w:type="spellStart"/>
      <w:r w:rsidR="00ED3CBA">
        <w:rPr>
          <w:rFonts w:ascii="Times New Roman" w:hAnsi="Times New Roman" w:cs="Times New Roman"/>
          <w:sz w:val="24"/>
          <w:szCs w:val="24"/>
        </w:rPr>
        <w:t>successrate</w:t>
      </w:r>
      <w:proofErr w:type="spellEnd"/>
      <w:r w:rsidR="00ED3CBA">
        <w:rPr>
          <w:rFonts w:ascii="Times New Roman" w:hAnsi="Times New Roman" w:cs="Times New Roman"/>
          <w:sz w:val="24"/>
          <w:szCs w:val="24"/>
        </w:rPr>
        <w:t xml:space="preserve">” hos läkarna som var nästan dubbelt så hög som hos </w:t>
      </w:r>
      <w:proofErr w:type="spellStart"/>
      <w:r w:rsidR="00ED3CBA">
        <w:rPr>
          <w:rFonts w:ascii="Times New Roman" w:hAnsi="Times New Roman" w:cs="Times New Roman"/>
          <w:sz w:val="24"/>
          <w:szCs w:val="24"/>
        </w:rPr>
        <w:t>Paramedics</w:t>
      </w:r>
      <w:proofErr w:type="spellEnd"/>
      <w:r w:rsidR="00ED3CBA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"/>
      </w:r>
    </w:p>
    <w:p w14:paraId="24BB9867" w14:textId="221405F3" w:rsidR="00AC518B" w:rsidRPr="005461F8" w:rsidRDefault="00232B08" w:rsidP="00AC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Läkarens specifika ko</w:t>
      </w:r>
      <w:r w:rsidR="00AC518B">
        <w:rPr>
          <w:rFonts w:ascii="Times New Roman" w:hAnsi="Times New Roman" w:cs="Times New Roman"/>
          <w:sz w:val="24"/>
          <w:szCs w:val="24"/>
        </w:rPr>
        <w:t xml:space="preserve">mpetens har också betydelse. I en nyligen publicerad artikel av </w:t>
      </w:r>
      <w:proofErr w:type="spellStart"/>
      <w:r w:rsidR="00AC518B">
        <w:rPr>
          <w:rFonts w:ascii="Times New Roman" w:hAnsi="Times New Roman" w:cs="Times New Roman"/>
          <w:sz w:val="24"/>
          <w:szCs w:val="24"/>
        </w:rPr>
        <w:t>Lockey</w:t>
      </w:r>
      <w:proofErr w:type="spellEnd"/>
      <w:r w:rsidR="00AC518B">
        <w:rPr>
          <w:rFonts w:ascii="Times New Roman" w:hAnsi="Times New Roman" w:cs="Times New Roman"/>
          <w:sz w:val="24"/>
          <w:szCs w:val="24"/>
        </w:rPr>
        <w:t xml:space="preserve"> et al inkluderades 28 939 patients av dessa behövde</w:t>
      </w:r>
      <w:r w:rsidR="00AC518B" w:rsidRPr="00AC518B">
        <w:rPr>
          <w:rFonts w:ascii="Times New Roman" w:hAnsi="Times New Roman" w:cs="Times New Roman"/>
          <w:sz w:val="24"/>
          <w:szCs w:val="24"/>
        </w:rPr>
        <w:t xml:space="preserve"> 7256 (25.1%)</w:t>
      </w:r>
      <w:r w:rsidR="00AC518B">
        <w:rPr>
          <w:rFonts w:ascii="Times New Roman" w:hAnsi="Times New Roman" w:cs="Times New Roman"/>
          <w:sz w:val="24"/>
          <w:szCs w:val="24"/>
        </w:rPr>
        <w:t xml:space="preserve"> avancerade luftvägsinterventioner. </w:t>
      </w:r>
      <w:proofErr w:type="spellStart"/>
      <w:r w:rsidR="00AC518B" w:rsidRPr="00AC518B">
        <w:rPr>
          <w:rFonts w:ascii="Times New Roman" w:hAnsi="Times New Roman" w:cs="Times New Roman"/>
          <w:sz w:val="24"/>
          <w:szCs w:val="24"/>
        </w:rPr>
        <w:t>Tracheal</w:t>
      </w:r>
      <w:proofErr w:type="spellEnd"/>
      <w:r w:rsidR="00AC518B" w:rsidRPr="00AC518B">
        <w:rPr>
          <w:rFonts w:ascii="Times New Roman" w:hAnsi="Times New Roman" w:cs="Times New Roman"/>
          <w:sz w:val="24"/>
          <w:szCs w:val="24"/>
        </w:rPr>
        <w:t xml:space="preserve"> intubation </w:t>
      </w:r>
      <w:r w:rsidR="00AC518B">
        <w:rPr>
          <w:rFonts w:ascii="Times New Roman" w:hAnsi="Times New Roman" w:cs="Times New Roman"/>
          <w:sz w:val="24"/>
          <w:szCs w:val="24"/>
        </w:rPr>
        <w:t>var framgångsrik hos</w:t>
      </w:r>
      <w:r w:rsidR="00AC518B" w:rsidRPr="00AC518B">
        <w:rPr>
          <w:rFonts w:ascii="Times New Roman" w:hAnsi="Times New Roman" w:cs="Times New Roman"/>
          <w:sz w:val="24"/>
          <w:szCs w:val="24"/>
        </w:rPr>
        <w:t xml:space="preserve"> 7158</w:t>
      </w:r>
      <w:r w:rsidR="00AC518B">
        <w:rPr>
          <w:rFonts w:ascii="Times New Roman" w:hAnsi="Times New Roman" w:cs="Times New Roman"/>
          <w:sz w:val="24"/>
          <w:szCs w:val="24"/>
        </w:rPr>
        <w:t xml:space="preserve"> </w:t>
      </w:r>
      <w:r w:rsidR="00AC518B" w:rsidRPr="00AC518B">
        <w:rPr>
          <w:rFonts w:ascii="Times New Roman" w:hAnsi="Times New Roman" w:cs="Times New Roman"/>
          <w:sz w:val="24"/>
          <w:szCs w:val="24"/>
        </w:rPr>
        <w:t>patients (99.3%</w:t>
      </w:r>
      <w:r w:rsidR="00AC518B">
        <w:rPr>
          <w:rFonts w:ascii="Times New Roman" w:hAnsi="Times New Roman" w:cs="Times New Roman"/>
          <w:sz w:val="24"/>
          <w:szCs w:val="24"/>
        </w:rPr>
        <w:t xml:space="preserve">) vilket stämmer väl med andra studier och resultat från sjukhus. Man visade också att sannolikheten att man behövde använda alternativa luftvägshjälpmedel var dubbelt så stor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ickeanestesiologer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"/>
      </w:r>
      <w:r w:rsidR="00AC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BAB6E" w14:textId="6A911943" w:rsidR="00DD105E" w:rsidRPr="005461F8" w:rsidRDefault="009B5B6B" w:rsidP="00DD105E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I </w:t>
      </w:r>
      <w:r w:rsidR="00232B08">
        <w:rPr>
          <w:rFonts w:ascii="Times New Roman" w:hAnsi="Times New Roman" w:cs="Times New Roman"/>
          <w:sz w:val="24"/>
          <w:szCs w:val="24"/>
        </w:rPr>
        <w:t xml:space="preserve">Norge bemannas ambulanshelikoptrarna av erfarna anestesiläkare. Att </w:t>
      </w:r>
      <w:proofErr w:type="spellStart"/>
      <w:r w:rsidR="00232B0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232B08">
        <w:rPr>
          <w:rFonts w:ascii="Times New Roman" w:hAnsi="Times New Roman" w:cs="Times New Roman"/>
          <w:sz w:val="24"/>
          <w:szCs w:val="24"/>
        </w:rPr>
        <w:t xml:space="preserve"> luftvägshantering är att anse som en avancerad intervention illustreras av</w:t>
      </w:r>
      <w:r w:rsidRPr="005461F8">
        <w:rPr>
          <w:rFonts w:ascii="Times New Roman" w:hAnsi="Times New Roman" w:cs="Times New Roman"/>
          <w:sz w:val="24"/>
          <w:szCs w:val="24"/>
        </w:rPr>
        <w:t xml:space="preserve"> intervju av 17 anestesiologer på ambulanshelikoptern i Norge </w:t>
      </w:r>
      <w:r w:rsidR="00232B08">
        <w:rPr>
          <w:rFonts w:ascii="Times New Roman" w:hAnsi="Times New Roman" w:cs="Times New Roman"/>
          <w:sz w:val="24"/>
          <w:szCs w:val="24"/>
        </w:rPr>
        <w:t xml:space="preserve">där </w:t>
      </w:r>
      <w:r w:rsidRPr="005461F8">
        <w:rPr>
          <w:rFonts w:ascii="Times New Roman" w:hAnsi="Times New Roman" w:cs="Times New Roman"/>
          <w:sz w:val="24"/>
          <w:szCs w:val="24"/>
        </w:rPr>
        <w:t xml:space="preserve">majoriteten </w:t>
      </w:r>
      <w:r w:rsidR="00232B08">
        <w:rPr>
          <w:rFonts w:ascii="Times New Roman" w:hAnsi="Times New Roman" w:cs="Times New Roman"/>
          <w:sz w:val="24"/>
          <w:szCs w:val="24"/>
        </w:rPr>
        <w:t xml:space="preserve">av </w:t>
      </w:r>
      <w:r w:rsidRPr="005461F8">
        <w:rPr>
          <w:rFonts w:ascii="Times New Roman" w:hAnsi="Times New Roman" w:cs="Times New Roman"/>
          <w:sz w:val="24"/>
          <w:szCs w:val="24"/>
        </w:rPr>
        <w:t xml:space="preserve">läkarna </w:t>
      </w:r>
      <w:r w:rsidR="00232B08">
        <w:rPr>
          <w:rFonts w:ascii="Times New Roman" w:hAnsi="Times New Roman" w:cs="Times New Roman"/>
          <w:sz w:val="24"/>
          <w:szCs w:val="24"/>
        </w:rPr>
        <w:t xml:space="preserve">såg </w:t>
      </w:r>
      <w:r w:rsidRPr="005461F8">
        <w:rPr>
          <w:rFonts w:ascii="Times New Roman" w:hAnsi="Times New Roman" w:cs="Times New Roman"/>
          <w:sz w:val="24"/>
          <w:szCs w:val="24"/>
        </w:rPr>
        <w:t>intubation som en ”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-risk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>”.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5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77%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hade upplevt svår intubation och 35 % misslyckad intubation. 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59%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kände till luftvägsrelaterad dödsfall i deras ambulansheliko</w:t>
      </w:r>
      <w:r w:rsidR="00232B08">
        <w:rPr>
          <w:rFonts w:ascii="Times New Roman" w:hAnsi="Times New Roman" w:cs="Times New Roman"/>
          <w:sz w:val="24"/>
          <w:szCs w:val="24"/>
        </w:rPr>
        <w:t>pterorganisation</w:t>
      </w:r>
      <w:r w:rsidR="00440AC2" w:rsidRPr="005461F8">
        <w:rPr>
          <w:rFonts w:ascii="Times New Roman" w:hAnsi="Times New Roman" w:cs="Times New Roman"/>
          <w:sz w:val="24"/>
          <w:szCs w:val="24"/>
        </w:rPr>
        <w:t xml:space="preserve">. I en studie </w:t>
      </w:r>
      <w:r w:rsidR="00DD105E" w:rsidRPr="005461F8">
        <w:rPr>
          <w:rFonts w:ascii="Times New Roman" w:hAnsi="Times New Roman" w:cs="Times New Roman"/>
          <w:sz w:val="24"/>
          <w:szCs w:val="24"/>
        </w:rPr>
        <w:t xml:space="preserve">av 1255 traumapatienter intuberades 238 patienter av läkaren på helikoptern. 99,2% av intubationsförsöken resulterande i en lyckad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intubaion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>. 16 % av traumapatienterna med GCS&lt;</w:t>
      </w:r>
      <w:r w:rsidR="00440AC2" w:rsidRPr="005461F8">
        <w:rPr>
          <w:rFonts w:ascii="Times New Roman" w:hAnsi="Times New Roman" w:cs="Times New Roman"/>
          <w:sz w:val="24"/>
          <w:szCs w:val="24"/>
        </w:rPr>
        <w:t xml:space="preserve">9 intuberades först på akuten. </w:t>
      </w:r>
      <w:r w:rsidR="00DD105E" w:rsidRPr="005461F8">
        <w:rPr>
          <w:rFonts w:ascii="Times New Roman" w:hAnsi="Times New Roman" w:cs="Times New Roman"/>
          <w:sz w:val="24"/>
          <w:szCs w:val="24"/>
        </w:rPr>
        <w:t xml:space="preserve"> Författarna konkluderade </w:t>
      </w:r>
      <w:proofErr w:type="gramStart"/>
      <w:r w:rsidR="00DD105E" w:rsidRPr="005461F8">
        <w:rPr>
          <w:rFonts w:ascii="Times New Roman" w:hAnsi="Times New Roman" w:cs="Times New Roman"/>
          <w:sz w:val="24"/>
          <w:szCs w:val="24"/>
        </w:rPr>
        <w:t>att  ”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DD105E" w:rsidRPr="005461F8">
        <w:rPr>
          <w:rStyle w:val="highlight2"/>
          <w:rFonts w:ascii="Times New Roman" w:hAnsi="Times New Roman" w:cs="Times New Roman"/>
          <w:sz w:val="24"/>
          <w:szCs w:val="24"/>
        </w:rPr>
        <w:t>pre-hospital</w:t>
      </w:r>
      <w:r w:rsidR="00DD105E" w:rsidRPr="005461F8">
        <w:rPr>
          <w:rFonts w:ascii="Times New Roman" w:hAnsi="Times New Roman" w:cs="Times New Roman"/>
          <w:sz w:val="24"/>
          <w:szCs w:val="24"/>
        </w:rPr>
        <w:t xml:space="preserve"> ETI and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5E" w:rsidRPr="005461F8">
        <w:rPr>
          <w:rFonts w:ascii="Times New Roman" w:hAnsi="Times New Roman" w:cs="Times New Roman"/>
          <w:sz w:val="24"/>
          <w:szCs w:val="24"/>
        </w:rPr>
        <w:t>anaesthesiologist-manned</w:t>
      </w:r>
      <w:proofErr w:type="spellEnd"/>
      <w:r w:rsidR="00DD105E" w:rsidRPr="005461F8">
        <w:rPr>
          <w:rFonts w:ascii="Times New Roman" w:hAnsi="Times New Roman" w:cs="Times New Roman"/>
          <w:sz w:val="24"/>
          <w:szCs w:val="24"/>
        </w:rPr>
        <w:t xml:space="preserve"> HEMS.”</w:t>
      </w:r>
      <w:r w:rsidR="00DD105E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6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B7C41" w14:textId="24208D8A" w:rsidR="00E92690" w:rsidRPr="005461F8" w:rsidRDefault="00285682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I Danmark arbetar läkare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på ambulanshelikopter och akutläkarbilar, huvudsakligen a</w:t>
      </w:r>
      <w:r w:rsidR="00440AC2" w:rsidRPr="005461F8">
        <w:rPr>
          <w:rFonts w:ascii="Times New Roman" w:hAnsi="Times New Roman" w:cs="Times New Roman"/>
          <w:sz w:val="24"/>
          <w:szCs w:val="24"/>
        </w:rPr>
        <w:t>nestesiologer. I en s</w:t>
      </w:r>
      <w:r w:rsidRPr="005461F8">
        <w:rPr>
          <w:rFonts w:ascii="Times New Roman" w:hAnsi="Times New Roman" w:cs="Times New Roman"/>
          <w:sz w:val="24"/>
          <w:szCs w:val="24"/>
        </w:rPr>
        <w:t xml:space="preserve">tudie av 636 intubationsförsök var 99,7% av intubationerna </w:t>
      </w:r>
      <w:r w:rsidR="00440AC2" w:rsidRPr="005461F8">
        <w:rPr>
          <w:rFonts w:ascii="Times New Roman" w:hAnsi="Times New Roman" w:cs="Times New Roman"/>
          <w:sz w:val="24"/>
          <w:szCs w:val="24"/>
        </w:rPr>
        <w:t>lyckade</w:t>
      </w:r>
      <w:r w:rsidRPr="005461F8">
        <w:rPr>
          <w:rFonts w:ascii="Times New Roman" w:hAnsi="Times New Roman" w:cs="Times New Roman"/>
          <w:sz w:val="24"/>
          <w:szCs w:val="24"/>
        </w:rPr>
        <w:t>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7"/>
      </w:r>
      <w:r w:rsidR="00440AC2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E92690" w:rsidRPr="005461F8">
        <w:rPr>
          <w:rFonts w:ascii="Times New Roman" w:hAnsi="Times New Roman" w:cs="Times New Roman"/>
          <w:sz w:val="24"/>
          <w:szCs w:val="24"/>
        </w:rPr>
        <w:t>En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440AC2" w:rsidRPr="005461F8">
        <w:rPr>
          <w:rFonts w:ascii="Times New Roman" w:hAnsi="Times New Roman" w:cs="Times New Roman"/>
          <w:sz w:val="24"/>
          <w:szCs w:val="24"/>
        </w:rPr>
        <w:t>intervju</w:t>
      </w:r>
      <w:r w:rsidRPr="005461F8">
        <w:rPr>
          <w:rFonts w:ascii="Times New Roman" w:hAnsi="Times New Roman" w:cs="Times New Roman"/>
          <w:sz w:val="24"/>
          <w:szCs w:val="24"/>
        </w:rPr>
        <w:t>studie från Danmark visade att</w:t>
      </w:r>
      <w:r w:rsidR="00E92690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690" w:rsidRPr="005461F8">
        <w:rPr>
          <w:rFonts w:ascii="Times New Roman" w:hAnsi="Times New Roman" w:cs="Times New Roman"/>
          <w:sz w:val="24"/>
          <w:szCs w:val="24"/>
        </w:rPr>
        <w:t>98%</w:t>
      </w:r>
      <w:proofErr w:type="gramEnd"/>
      <w:r w:rsidR="00E92690" w:rsidRPr="005461F8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E92690" w:rsidRPr="005461F8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verksamma läkare specialister anestesi</w:t>
      </w:r>
      <w:r w:rsidR="00E92690" w:rsidRPr="005461F8">
        <w:rPr>
          <w:rFonts w:ascii="Times New Roman" w:hAnsi="Times New Roman" w:cs="Times New Roman"/>
          <w:sz w:val="24"/>
          <w:szCs w:val="24"/>
        </w:rPr>
        <w:t>.</w:t>
      </w:r>
      <w:r w:rsidR="00E92690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8"/>
      </w:r>
      <w:r w:rsidR="00E92690" w:rsidRPr="005461F8">
        <w:rPr>
          <w:rFonts w:ascii="Times New Roman" w:hAnsi="Times New Roman" w:cs="Times New Roman"/>
          <w:sz w:val="24"/>
          <w:szCs w:val="24"/>
        </w:rPr>
        <w:t xml:space="preserve"> 47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E92690" w:rsidRPr="005461F8">
        <w:rPr>
          <w:rFonts w:ascii="Times New Roman" w:hAnsi="Times New Roman" w:cs="Times New Roman"/>
          <w:sz w:val="24"/>
          <w:szCs w:val="24"/>
        </w:rPr>
        <w:t>% hade upplevt svår eller omöjlig intubation, vanligtvis i samband med trauma eller hjärtstillestånd.</w:t>
      </w:r>
      <w:r w:rsidR="00440AC2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1F4646" w:rsidRPr="005461F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prospektiv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studie gjordes i Danmark </w:t>
      </w:r>
      <w:r w:rsidR="00D234A1" w:rsidRPr="005461F8">
        <w:rPr>
          <w:rFonts w:ascii="Times New Roman" w:hAnsi="Times New Roman" w:cs="Times New Roman"/>
          <w:sz w:val="24"/>
          <w:szCs w:val="24"/>
        </w:rPr>
        <w:t xml:space="preserve">av 1081 patienter för vilka den </w:t>
      </w:r>
      <w:proofErr w:type="spellStart"/>
      <w:r w:rsidR="00D234A1" w:rsidRPr="005461F8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="00D234A1" w:rsidRPr="005461F8">
        <w:rPr>
          <w:rFonts w:ascii="Times New Roman" w:hAnsi="Times New Roman" w:cs="Times New Roman"/>
          <w:sz w:val="24"/>
          <w:szCs w:val="24"/>
        </w:rPr>
        <w:t xml:space="preserve"> verksamma anestesiläkaren</w:t>
      </w:r>
      <w:r w:rsidR="00440AC2" w:rsidRPr="005461F8">
        <w:rPr>
          <w:rFonts w:ascii="Times New Roman" w:hAnsi="Times New Roman" w:cs="Times New Roman"/>
          <w:sz w:val="24"/>
          <w:szCs w:val="24"/>
        </w:rPr>
        <w:t xml:space="preserve"> hade övervägt</w:t>
      </w:r>
      <w:r w:rsidR="00D234A1" w:rsidRPr="005461F8">
        <w:rPr>
          <w:rFonts w:ascii="Times New Roman" w:hAnsi="Times New Roman" w:cs="Times New Roman"/>
          <w:sz w:val="24"/>
          <w:szCs w:val="24"/>
        </w:rPr>
        <w:t xml:space="preserve"> intubation. Anestesiläkaren beslutade för att avstå intubation i 32,1% av fallen (n=347). I 75,1% av fallen (n=257) avstods intubation</w:t>
      </w:r>
      <w:r w:rsidR="00440AC2" w:rsidRPr="005461F8">
        <w:rPr>
          <w:rFonts w:ascii="Times New Roman" w:hAnsi="Times New Roman" w:cs="Times New Roman"/>
          <w:sz w:val="24"/>
          <w:szCs w:val="24"/>
        </w:rPr>
        <w:t>en</w:t>
      </w:r>
      <w:r w:rsidR="00D234A1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A1" w:rsidRPr="005461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D234A1" w:rsidRPr="005461F8">
        <w:rPr>
          <w:rFonts w:ascii="Times New Roman" w:hAnsi="Times New Roman" w:cs="Times New Roman"/>
          <w:sz w:val="24"/>
          <w:szCs w:val="24"/>
        </w:rPr>
        <w:t xml:space="preserve"> patientens tillstånd och i 30,8% (n=107) </w:t>
      </w:r>
      <w:proofErr w:type="spellStart"/>
      <w:r w:rsidR="00D234A1" w:rsidRPr="005461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D234A1" w:rsidRPr="005461F8">
        <w:rPr>
          <w:rFonts w:ascii="Times New Roman" w:hAnsi="Times New Roman" w:cs="Times New Roman"/>
          <w:sz w:val="24"/>
          <w:szCs w:val="24"/>
        </w:rPr>
        <w:t xml:space="preserve"> patientens samtidiga </w:t>
      </w:r>
      <w:proofErr w:type="spellStart"/>
      <w:r w:rsidR="00D234A1" w:rsidRPr="005461F8">
        <w:rPr>
          <w:rFonts w:ascii="Times New Roman" w:hAnsi="Times New Roman" w:cs="Times New Roman"/>
          <w:sz w:val="24"/>
          <w:szCs w:val="24"/>
        </w:rPr>
        <w:t>sjukdommar</w:t>
      </w:r>
      <w:proofErr w:type="spellEnd"/>
      <w:r w:rsidR="00D234A1" w:rsidRPr="005461F8">
        <w:rPr>
          <w:rFonts w:ascii="Times New Roman" w:hAnsi="Times New Roman" w:cs="Times New Roman"/>
          <w:sz w:val="24"/>
          <w:szCs w:val="24"/>
        </w:rPr>
        <w:t xml:space="preserve">. </w:t>
      </w:r>
      <w:r w:rsidR="001F4646" w:rsidRPr="005461F8">
        <w:rPr>
          <w:rFonts w:ascii="Times New Roman" w:hAnsi="Times New Roman" w:cs="Times New Roman"/>
          <w:sz w:val="24"/>
          <w:szCs w:val="24"/>
        </w:rPr>
        <w:t>Den vanligaste alternativa luftvägsmetoden var maskventilering (82,7%, n=287).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26" w:rsidRPr="005461F8">
        <w:rPr>
          <w:rFonts w:ascii="Times New Roman" w:hAnsi="Times New Roman" w:cs="Times New Roman"/>
          <w:sz w:val="24"/>
          <w:szCs w:val="24"/>
        </w:rPr>
        <w:t>Rognås</w:t>
      </w:r>
      <w:proofErr w:type="spellEnd"/>
      <w:r w:rsidR="00F21426" w:rsidRPr="005461F8">
        <w:rPr>
          <w:rFonts w:ascii="Times New Roman" w:hAnsi="Times New Roman" w:cs="Times New Roman"/>
          <w:sz w:val="24"/>
          <w:szCs w:val="24"/>
        </w:rPr>
        <w:t xml:space="preserve"> och medarbetare</w:t>
      </w:r>
      <w:r w:rsidR="001F4646" w:rsidRPr="005461F8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decision-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6" w:rsidRPr="005461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pre-hospital </w:t>
      </w:r>
      <w:proofErr w:type="spellStart"/>
      <w:r w:rsidR="001F4646" w:rsidRPr="005461F8">
        <w:rPr>
          <w:rStyle w:val="highlight2"/>
          <w:rFonts w:ascii="Times New Roman" w:hAnsi="Times New Roman" w:cs="Times New Roman"/>
          <w:sz w:val="24"/>
          <w:szCs w:val="24"/>
        </w:rPr>
        <w:t>advanced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6" w:rsidRPr="005461F8">
        <w:rPr>
          <w:rStyle w:val="highlight2"/>
          <w:rFonts w:ascii="Times New Roman" w:hAnsi="Times New Roman" w:cs="Times New Roman"/>
          <w:sz w:val="24"/>
          <w:szCs w:val="24"/>
        </w:rPr>
        <w:t>airway</w:t>
      </w:r>
      <w:proofErr w:type="spellEnd"/>
      <w:r w:rsidR="001F4646" w:rsidRPr="005461F8">
        <w:rPr>
          <w:rFonts w:ascii="Times New Roman" w:hAnsi="Times New Roman" w:cs="Times New Roman"/>
          <w:sz w:val="24"/>
          <w:szCs w:val="24"/>
        </w:rPr>
        <w:t xml:space="preserve"> management.”</w:t>
      </w:r>
    </w:p>
    <w:p w14:paraId="5B830C6F" w14:textId="4FF8632E" w:rsidR="00232B08" w:rsidRDefault="00D41CA7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I en </w:t>
      </w:r>
      <w:r w:rsidR="005C1F59" w:rsidRPr="005461F8">
        <w:rPr>
          <w:rFonts w:ascii="Times New Roman" w:hAnsi="Times New Roman" w:cs="Times New Roman"/>
          <w:sz w:val="24"/>
          <w:szCs w:val="24"/>
        </w:rPr>
        <w:t xml:space="preserve">studie av </w:t>
      </w:r>
      <w:r w:rsidRPr="005461F8">
        <w:rPr>
          <w:rFonts w:ascii="Times New Roman" w:hAnsi="Times New Roman" w:cs="Times New Roman"/>
          <w:sz w:val="24"/>
          <w:szCs w:val="24"/>
        </w:rPr>
        <w:t>engelsk läkarbemannad</w:t>
      </w:r>
      <w:r w:rsidR="00801F2A" w:rsidRPr="005461F8">
        <w:rPr>
          <w:rFonts w:ascii="Times New Roman" w:hAnsi="Times New Roman" w:cs="Times New Roman"/>
          <w:sz w:val="24"/>
          <w:szCs w:val="24"/>
        </w:rPr>
        <w:t xml:space="preserve"> ambulanshelikopter utfördes 88 RSI intubationer under 16 mån (</w:t>
      </w:r>
      <w:proofErr w:type="gramStart"/>
      <w:r w:rsidR="00801F2A" w:rsidRPr="005461F8">
        <w:rPr>
          <w:rFonts w:ascii="Times New Roman" w:hAnsi="Times New Roman" w:cs="Times New Roman"/>
          <w:sz w:val="24"/>
          <w:szCs w:val="24"/>
        </w:rPr>
        <w:t>78%</w:t>
      </w:r>
      <w:proofErr w:type="gramEnd"/>
      <w:r w:rsidR="00801F2A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2A" w:rsidRPr="005461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801F2A" w:rsidRPr="005461F8">
        <w:rPr>
          <w:rFonts w:ascii="Times New Roman" w:hAnsi="Times New Roman" w:cs="Times New Roman"/>
          <w:sz w:val="24"/>
          <w:szCs w:val="24"/>
        </w:rPr>
        <w:t xml:space="preserve"> trauma, 22% </w:t>
      </w:r>
      <w:proofErr w:type="spellStart"/>
      <w:r w:rsidR="00801F2A" w:rsidRPr="005461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801F2A" w:rsidRPr="005461F8">
        <w:rPr>
          <w:rFonts w:ascii="Times New Roman" w:hAnsi="Times New Roman" w:cs="Times New Roman"/>
          <w:sz w:val="24"/>
          <w:szCs w:val="24"/>
        </w:rPr>
        <w:t xml:space="preserve"> medicinska orsaker)</w:t>
      </w:r>
      <w:r w:rsidRPr="005461F8">
        <w:rPr>
          <w:rFonts w:ascii="Times New Roman" w:hAnsi="Times New Roman" w:cs="Times New Roman"/>
          <w:sz w:val="24"/>
          <w:szCs w:val="24"/>
        </w:rPr>
        <w:t>.</w:t>
      </w:r>
      <w:r w:rsidR="00186D99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186D99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9"/>
      </w:r>
      <w:r w:rsidRPr="005461F8">
        <w:rPr>
          <w:rFonts w:ascii="Times New Roman" w:hAnsi="Times New Roman" w:cs="Times New Roman"/>
          <w:sz w:val="24"/>
          <w:szCs w:val="24"/>
        </w:rPr>
        <w:t xml:space="preserve">  </w:t>
      </w:r>
      <w:r w:rsidR="00801F2A" w:rsidRPr="005461F8">
        <w:rPr>
          <w:rFonts w:ascii="Times New Roman" w:hAnsi="Times New Roman" w:cs="Times New Roman"/>
          <w:sz w:val="24"/>
          <w:szCs w:val="24"/>
        </w:rPr>
        <w:t>Inga av intubationerna misslyckades.</w:t>
      </w:r>
      <w:r w:rsidR="005C1F59" w:rsidRPr="00546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FC7A" w14:textId="3509E32B" w:rsidR="007515DE" w:rsidRPr="005461F8" w:rsidRDefault="007515DE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En studie av 1675 uppdrag</w:t>
      </w:r>
      <w:r w:rsidR="0056262D">
        <w:rPr>
          <w:rFonts w:ascii="Times New Roman" w:hAnsi="Times New Roman" w:cs="Times New Roman"/>
          <w:sz w:val="24"/>
          <w:szCs w:val="24"/>
        </w:rPr>
        <w:t xml:space="preserve"> med 152 intuba</w:t>
      </w:r>
      <w:r w:rsidRPr="005461F8">
        <w:rPr>
          <w:rFonts w:ascii="Times New Roman" w:hAnsi="Times New Roman" w:cs="Times New Roman"/>
          <w:sz w:val="24"/>
          <w:szCs w:val="24"/>
        </w:rPr>
        <w:t xml:space="preserve">tioner av </w:t>
      </w:r>
      <w:r w:rsidR="0056262D">
        <w:rPr>
          <w:rFonts w:ascii="Times New Roman" w:hAnsi="Times New Roman" w:cs="Times New Roman"/>
          <w:sz w:val="24"/>
          <w:szCs w:val="24"/>
        </w:rPr>
        <w:t>anestesiologer på ambulanshelik</w:t>
      </w:r>
      <w:r w:rsidRPr="005461F8">
        <w:rPr>
          <w:rFonts w:ascii="Times New Roman" w:hAnsi="Times New Roman" w:cs="Times New Roman"/>
          <w:sz w:val="24"/>
          <w:szCs w:val="24"/>
        </w:rPr>
        <w:t>o</w:t>
      </w:r>
      <w:r w:rsidR="0056262D">
        <w:rPr>
          <w:rFonts w:ascii="Times New Roman" w:hAnsi="Times New Roman" w:cs="Times New Roman"/>
          <w:sz w:val="24"/>
          <w:szCs w:val="24"/>
        </w:rPr>
        <w:t>p</w:t>
      </w:r>
      <w:r w:rsidRPr="005461F8">
        <w:rPr>
          <w:rFonts w:ascii="Times New Roman" w:hAnsi="Times New Roman" w:cs="Times New Roman"/>
          <w:sz w:val="24"/>
          <w:szCs w:val="24"/>
        </w:rPr>
        <w:t xml:space="preserve">tern visade att dessa kan framgångsrikt använda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Glidescope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videolaryngoskop vid förväntat eller oväntad 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svår  intubation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(15%). Inga misslyckade intubationer förekom med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Glidescope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.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0"/>
      </w:r>
    </w:p>
    <w:p w14:paraId="475C517A" w14:textId="77777777" w:rsidR="00B774E7" w:rsidRPr="005461F8" w:rsidRDefault="00B774E7">
      <w:pPr>
        <w:rPr>
          <w:rFonts w:ascii="Times New Roman" w:hAnsi="Times New Roman" w:cs="Times New Roman"/>
          <w:sz w:val="24"/>
          <w:szCs w:val="24"/>
        </w:rPr>
      </w:pPr>
    </w:p>
    <w:p w14:paraId="364CD0A1" w14:textId="1C5AD8A1" w:rsidR="00F81F7F" w:rsidRPr="005461F8" w:rsidRDefault="00FB1C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läkare för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triagering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och behandling av traumatiska skador</w:t>
      </w:r>
    </w:p>
    <w:p w14:paraId="3BEC7114" w14:textId="113F7A10" w:rsidR="00312684" w:rsidRDefault="00312684" w:rsidP="00312684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Schweiz, Österrike, Tyskland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triageras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B774E7" w:rsidRPr="005461F8">
        <w:rPr>
          <w:rFonts w:ascii="Times New Roman" w:hAnsi="Times New Roman" w:cs="Times New Roman"/>
          <w:sz w:val="24"/>
          <w:szCs w:val="24"/>
        </w:rPr>
        <w:t>trauma</w:t>
      </w:r>
      <w:r w:rsidRPr="005461F8">
        <w:rPr>
          <w:rFonts w:ascii="Times New Roman" w:hAnsi="Times New Roman" w:cs="Times New Roman"/>
          <w:sz w:val="24"/>
          <w:szCs w:val="24"/>
        </w:rPr>
        <w:t>patienter av läkaren på ambulanshelikoptern eller akutläkarbilen.</w:t>
      </w:r>
      <w:r w:rsidR="00CA43BF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1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B774E7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Det läka</w:t>
      </w:r>
      <w:r w:rsidR="006C2CCE">
        <w:rPr>
          <w:rFonts w:ascii="Times New Roman" w:hAnsi="Times New Roman" w:cs="Times New Roman"/>
          <w:sz w:val="24"/>
          <w:szCs w:val="24"/>
        </w:rPr>
        <w:t xml:space="preserve">rbaserade </w:t>
      </w:r>
      <w:proofErr w:type="spellStart"/>
      <w:r w:rsidR="006C2CCE">
        <w:rPr>
          <w:rFonts w:ascii="Times New Roman" w:hAnsi="Times New Roman" w:cs="Times New Roman"/>
          <w:sz w:val="24"/>
          <w:szCs w:val="24"/>
        </w:rPr>
        <w:t>prehospitala</w:t>
      </w:r>
      <w:proofErr w:type="spellEnd"/>
      <w:r w:rsidR="006C2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CE">
        <w:rPr>
          <w:rFonts w:ascii="Times New Roman" w:hAnsi="Times New Roman" w:cs="Times New Roman"/>
          <w:sz w:val="24"/>
          <w:szCs w:val="24"/>
        </w:rPr>
        <w:t>traumatr</w:t>
      </w:r>
      <w:r w:rsidRPr="005461F8">
        <w:rPr>
          <w:rFonts w:ascii="Times New Roman" w:hAnsi="Times New Roman" w:cs="Times New Roman"/>
          <w:sz w:val="24"/>
          <w:szCs w:val="24"/>
        </w:rPr>
        <w:t>iagsystemet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avgör vart patienten ska föras baserat på skademekanismen, patientparametrar och geografi.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2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CA43BF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3"/>
      </w:r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Triageringen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av 1685 patienter var rätt i </w:t>
      </w:r>
      <w:proofErr w:type="gramStart"/>
      <w:r w:rsidR="0088202D" w:rsidRPr="005461F8">
        <w:rPr>
          <w:rFonts w:ascii="Times New Roman" w:hAnsi="Times New Roman" w:cs="Times New Roman"/>
          <w:sz w:val="24"/>
          <w:szCs w:val="24"/>
        </w:rPr>
        <w:t>87%</w:t>
      </w:r>
      <w:proofErr w:type="gram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av fallen. Det konkluderades i stud</w:t>
      </w:r>
      <w:r w:rsidR="006C2CCE">
        <w:rPr>
          <w:rFonts w:ascii="Times New Roman" w:hAnsi="Times New Roman" w:cs="Times New Roman"/>
          <w:sz w:val="24"/>
          <w:szCs w:val="24"/>
        </w:rPr>
        <w:t>i</w:t>
      </w:r>
      <w:r w:rsidR="0088202D" w:rsidRPr="005461F8">
        <w:rPr>
          <w:rFonts w:ascii="Times New Roman" w:hAnsi="Times New Roman" w:cs="Times New Roman"/>
          <w:sz w:val="24"/>
          <w:szCs w:val="24"/>
        </w:rPr>
        <w:t xml:space="preserve">en av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Carron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et al att ”</w:t>
      </w:r>
      <w:proofErr w:type="spellStart"/>
      <w:r w:rsidR="0088202D" w:rsidRPr="005461F8">
        <w:rPr>
          <w:rStyle w:val="highlight2"/>
          <w:rFonts w:ascii="Times New Roman" w:hAnsi="Times New Roman" w:cs="Times New Roman"/>
          <w:sz w:val="24"/>
          <w:szCs w:val="24"/>
        </w:rPr>
        <w:t>Physicians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Style w:val="highlight2"/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triage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2D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8202D" w:rsidRPr="005461F8">
        <w:rPr>
          <w:rFonts w:ascii="Times New Roman" w:hAnsi="Times New Roman" w:cs="Times New Roman"/>
          <w:sz w:val="24"/>
          <w:szCs w:val="24"/>
        </w:rPr>
        <w:t xml:space="preserve"> trauma patients”.</w:t>
      </w:r>
    </w:p>
    <w:p w14:paraId="3C2AF5B2" w14:textId="77777777" w:rsidR="00ED3CBA" w:rsidRDefault="00ED3CBA" w:rsidP="00312684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701C331" w14:textId="57208E3F" w:rsidR="00ED3CBA" w:rsidRPr="005461F8" w:rsidRDefault="00ED3CBA" w:rsidP="00312684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 studie av Rehn et al från Norge som 2009 tittade på träffsäkerheten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inkluderades 4645 patienter. Resultatet visade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Paramedicbemannad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ambulanser medförde </w:t>
      </w:r>
      <w:proofErr w:type="gramStart"/>
      <w:r>
        <w:rPr>
          <w:rFonts w:ascii="Times New Roman" w:hAnsi="Times New Roman" w:cs="Times New Roman"/>
          <w:sz w:val="24"/>
          <w:szCs w:val="24"/>
        </w:rPr>
        <w:t>66%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övertriage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17%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undertriage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anestesiläkarbemanned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tjänst medförde 35% </w:t>
      </w:r>
      <w:proofErr w:type="spellStart"/>
      <w:r>
        <w:rPr>
          <w:rFonts w:ascii="Times New Roman" w:hAnsi="Times New Roman" w:cs="Times New Roman"/>
          <w:sz w:val="24"/>
          <w:szCs w:val="24"/>
        </w:rPr>
        <w:t>övertriage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Pr="00ED3CBA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ED3CBA">
        <w:rPr>
          <w:rFonts w:ascii="Times New Roman" w:hAnsi="Times New Roman" w:cs="Times New Roman"/>
          <w:sz w:val="24"/>
          <w:szCs w:val="24"/>
        </w:rPr>
        <w:t>undertriage</w:t>
      </w:r>
      <w:proofErr w:type="spellEnd"/>
      <w:r w:rsidRPr="00ED3CBA">
        <w:rPr>
          <w:rFonts w:ascii="Times New Roman" w:hAnsi="Times New Roman" w:cs="Times New Roman"/>
          <w:sz w:val="24"/>
          <w:szCs w:val="24"/>
        </w:rPr>
        <w:t>.</w:t>
      </w:r>
    </w:p>
    <w:p w14:paraId="7BDD3BDE" w14:textId="77777777" w:rsidR="00A552F0" w:rsidRPr="005461F8" w:rsidRDefault="00A552F0" w:rsidP="00312684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9A3FAE8" w14:textId="75CBB568" w:rsidR="002E4A70" w:rsidRPr="005461F8" w:rsidRDefault="00A552F0" w:rsidP="00312684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Flera observationsstudier visar på nyttan av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</w:t>
      </w:r>
      <w:r w:rsidR="004D66E0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="004D66E0">
        <w:rPr>
          <w:rFonts w:ascii="Times New Roman" w:hAnsi="Times New Roman" w:cs="Times New Roman"/>
          <w:sz w:val="24"/>
          <w:szCs w:val="24"/>
        </w:rPr>
        <w:t xml:space="preserve"> behandling av ett </w:t>
      </w:r>
      <w:proofErr w:type="gramStart"/>
      <w:r w:rsidR="004D66E0">
        <w:rPr>
          <w:rFonts w:ascii="Times New Roman" w:hAnsi="Times New Roman" w:cs="Times New Roman"/>
          <w:sz w:val="24"/>
          <w:szCs w:val="24"/>
        </w:rPr>
        <w:t>avancerad</w:t>
      </w:r>
      <w:proofErr w:type="gramEnd"/>
      <w:r w:rsidR="004D66E0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interventionsteam vid traumatisk hjärnskada.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4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5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6"/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7"/>
      </w:r>
    </w:p>
    <w:p w14:paraId="52DD85EC" w14:textId="19CE5798" w:rsidR="002E4A70" w:rsidRPr="005461F8" w:rsidRDefault="002E4A70" w:rsidP="002E4A70">
      <w:pPr>
        <w:pStyle w:val="Normalwebb"/>
        <w:shd w:val="clear" w:color="auto" w:fill="FFFFFF"/>
      </w:pPr>
      <w:r w:rsidRPr="005461F8">
        <w:t xml:space="preserve">En </w:t>
      </w:r>
      <w:proofErr w:type="spellStart"/>
      <w:r w:rsidRPr="005461F8">
        <w:t>nederlänsk</w:t>
      </w:r>
      <w:proofErr w:type="spellEnd"/>
      <w:r w:rsidRPr="005461F8">
        <w:t xml:space="preserve"> multicenterstudie av patienter med traumatisk hjä</w:t>
      </w:r>
      <w:r w:rsidR="006C2CCE">
        <w:t>r</w:t>
      </w:r>
      <w:r w:rsidRPr="005461F8">
        <w:t xml:space="preserve">nskada visad att läkarbemannad helikopter skickades på </w:t>
      </w:r>
      <w:proofErr w:type="gramStart"/>
      <w:r w:rsidRPr="005461F8">
        <w:t>62%</w:t>
      </w:r>
      <w:proofErr w:type="gramEnd"/>
      <w:r w:rsidRPr="005461F8">
        <w:t xml:space="preserve"> av uppdragen. Patienterna som omhändertogs av läkare</w:t>
      </w:r>
      <w:r w:rsidR="00AB2D29" w:rsidRPr="005461F8">
        <w:t xml:space="preserve"> jämfört med </w:t>
      </w:r>
      <w:proofErr w:type="spellStart"/>
      <w:r w:rsidR="00AB2D29" w:rsidRPr="005461F8">
        <w:t>paramedic</w:t>
      </w:r>
      <w:proofErr w:type="spellEnd"/>
      <w:r w:rsidRPr="005461F8">
        <w:t xml:space="preserve"> hade högre </w:t>
      </w:r>
      <w:proofErr w:type="spellStart"/>
      <w:r w:rsidRPr="005461F8">
        <w:t>i</w:t>
      </w:r>
      <w:r w:rsidR="00AB2D29" w:rsidRPr="005461F8">
        <w:t>njury</w:t>
      </w:r>
      <w:proofErr w:type="spellEnd"/>
      <w:r w:rsidR="00AB2D29" w:rsidRPr="005461F8">
        <w:t xml:space="preserve"> </w:t>
      </w:r>
      <w:proofErr w:type="spellStart"/>
      <w:r w:rsidR="00AB2D29" w:rsidRPr="005461F8">
        <w:t>severity</w:t>
      </w:r>
      <w:proofErr w:type="spellEnd"/>
      <w:r w:rsidR="00AB2D29" w:rsidRPr="005461F8">
        <w:t xml:space="preserve"> score (</w:t>
      </w:r>
      <w:proofErr w:type="gramStart"/>
      <w:r w:rsidR="00AB2D29" w:rsidRPr="005461F8">
        <w:t xml:space="preserve">29  </w:t>
      </w:r>
      <w:proofErr w:type="spellStart"/>
      <w:r w:rsidR="00AB2D29" w:rsidRPr="005461F8">
        <w:t>jfrt</w:t>
      </w:r>
      <w:proofErr w:type="spellEnd"/>
      <w:proofErr w:type="gramEnd"/>
      <w:r w:rsidR="00AB2D29" w:rsidRPr="005461F8">
        <w:t xml:space="preserve"> 25, p&lt;0,001), krävde oftare blodtransfusion (41% </w:t>
      </w:r>
      <w:proofErr w:type="spellStart"/>
      <w:r w:rsidR="00AB2D29" w:rsidRPr="005461F8">
        <w:t>jfrt</w:t>
      </w:r>
      <w:proofErr w:type="spellEnd"/>
      <w:r w:rsidR="00AB2D29" w:rsidRPr="005461F8">
        <w:t xml:space="preserve"> 29, p=0,03), hade oftare samtidiga </w:t>
      </w:r>
      <w:proofErr w:type="spellStart"/>
      <w:r w:rsidR="00AB2D29" w:rsidRPr="005461F8">
        <w:t>extrakraniella</w:t>
      </w:r>
      <w:proofErr w:type="spellEnd"/>
      <w:r w:rsidR="00AB2D29" w:rsidRPr="005461F8">
        <w:t xml:space="preserve"> skador (33%jfrt 6%, p&lt;0,001). </w:t>
      </w:r>
      <w:proofErr w:type="spellStart"/>
      <w:r w:rsidR="00AB2D29" w:rsidRPr="005461F8">
        <w:t>Prehospital</w:t>
      </w:r>
      <w:proofErr w:type="spellEnd"/>
      <w:r w:rsidR="00AB2D29" w:rsidRPr="005461F8">
        <w:t xml:space="preserve"> intubation var vanligare i läkargruppen hos patienter med isolerad traumatisk hjärnskada (</w:t>
      </w:r>
      <w:proofErr w:type="gramStart"/>
      <w:r w:rsidR="00AB2D29" w:rsidRPr="005461F8">
        <w:t>93%</w:t>
      </w:r>
      <w:proofErr w:type="gramEnd"/>
      <w:r w:rsidR="00AB2D29" w:rsidRPr="005461F8">
        <w:t xml:space="preserve"> </w:t>
      </w:r>
      <w:proofErr w:type="spellStart"/>
      <w:r w:rsidR="00AB2D29" w:rsidRPr="005461F8">
        <w:t>jfrt</w:t>
      </w:r>
      <w:proofErr w:type="spellEnd"/>
      <w:r w:rsidR="00AB2D29" w:rsidRPr="005461F8">
        <w:t xml:space="preserve"> 19%, p&gt;0,001) och tra</w:t>
      </w:r>
      <w:r w:rsidR="006C2CCE">
        <w:t>u</w:t>
      </w:r>
      <w:r w:rsidR="00AB2D29" w:rsidRPr="005461F8">
        <w:t xml:space="preserve">matisk hjärnskada med andra skador (96% </w:t>
      </w:r>
      <w:proofErr w:type="spellStart"/>
      <w:r w:rsidR="00AB2D29" w:rsidRPr="005461F8">
        <w:t>jfrt</w:t>
      </w:r>
      <w:proofErr w:type="spellEnd"/>
      <w:r w:rsidR="00AB2D29" w:rsidRPr="005461F8">
        <w:t xml:space="preserve"> 43%, p&lt;0,001). Bland de patienter som omhändertagits av </w:t>
      </w:r>
      <w:proofErr w:type="spellStart"/>
      <w:r w:rsidR="00AB2D29" w:rsidRPr="005461F8">
        <w:t>paramedic</w:t>
      </w:r>
      <w:proofErr w:type="spellEnd"/>
      <w:r w:rsidR="00AB2D29" w:rsidRPr="005461F8">
        <w:t xml:space="preserve"> var sekundärtransporter vanligare (</w:t>
      </w:r>
      <w:proofErr w:type="gramStart"/>
      <w:r w:rsidR="00AB2D29" w:rsidRPr="005461F8">
        <w:t>32%</w:t>
      </w:r>
      <w:proofErr w:type="gramEnd"/>
      <w:r w:rsidR="00AB2D29" w:rsidRPr="005461F8">
        <w:t xml:space="preserve"> </w:t>
      </w:r>
      <w:proofErr w:type="spellStart"/>
      <w:r w:rsidR="00AB2D29" w:rsidRPr="005461F8">
        <w:t>jfrt</w:t>
      </w:r>
      <w:proofErr w:type="spellEnd"/>
      <w:r w:rsidR="00AB2D29" w:rsidRPr="005461F8">
        <w:t xml:space="preserve"> 4%, p&lt;0,001).</w:t>
      </w:r>
    </w:p>
    <w:p w14:paraId="7DA3D665" w14:textId="64356729" w:rsidR="00801F2A" w:rsidRPr="00FB1CC0" w:rsidRDefault="00801F2A" w:rsidP="00FB1CC0">
      <w:pPr>
        <w:pStyle w:val="section-pn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461F8">
        <w:rPr>
          <w:rStyle w:val="highlight2"/>
        </w:rPr>
        <w:t xml:space="preserve">Avseende traumatisk hjärnskada skrivs i litteraturen </w:t>
      </w:r>
      <w:r w:rsidR="00B774E7" w:rsidRPr="005461F8">
        <w:rPr>
          <w:rStyle w:val="highlight2"/>
        </w:rPr>
        <w:t>bland annat</w:t>
      </w:r>
      <w:r w:rsidRPr="005461F8">
        <w:rPr>
          <w:rStyle w:val="highlight2"/>
        </w:rPr>
        <w:t xml:space="preserve"> att ”</w:t>
      </w:r>
      <w:proofErr w:type="spellStart"/>
      <w:r w:rsidRPr="005461F8">
        <w:rPr>
          <w:rStyle w:val="highlight2"/>
        </w:rPr>
        <w:t>Prehospital</w:t>
      </w:r>
      <w:proofErr w:type="spellEnd"/>
      <w:r w:rsidRPr="005461F8">
        <w:t xml:space="preserve"> </w:t>
      </w:r>
      <w:proofErr w:type="spellStart"/>
      <w:r w:rsidRPr="005461F8">
        <w:rPr>
          <w:rStyle w:val="highlight2"/>
        </w:rPr>
        <w:t>physician</w:t>
      </w:r>
      <w:proofErr w:type="spellEnd"/>
      <w:r w:rsidRPr="005461F8">
        <w:t xml:space="preserve">-led </w:t>
      </w:r>
      <w:proofErr w:type="spellStart"/>
      <w:r w:rsidRPr="005461F8">
        <w:t>care</w:t>
      </w:r>
      <w:proofErr w:type="spellEnd"/>
      <w:r w:rsidRPr="005461F8">
        <w:t xml:space="preserve"> </w:t>
      </w:r>
      <w:proofErr w:type="spellStart"/>
      <w:r w:rsidRPr="005461F8">
        <w:t>may</w:t>
      </w:r>
      <w:proofErr w:type="spellEnd"/>
      <w:r w:rsidRPr="005461F8">
        <w:t xml:space="preserve"> </w:t>
      </w:r>
      <w:proofErr w:type="spellStart"/>
      <w:r w:rsidRPr="005461F8">
        <w:t>produce</w:t>
      </w:r>
      <w:proofErr w:type="spellEnd"/>
      <w:r w:rsidRPr="005461F8">
        <w:t xml:space="preserve"> </w:t>
      </w:r>
      <w:proofErr w:type="spellStart"/>
      <w:r w:rsidRPr="005461F8">
        <w:t>significant</w:t>
      </w:r>
      <w:proofErr w:type="spellEnd"/>
      <w:r w:rsidRPr="005461F8">
        <w:t xml:space="preserve"> </w:t>
      </w:r>
      <w:proofErr w:type="spellStart"/>
      <w:r w:rsidRPr="005461F8">
        <w:t>benefits</w:t>
      </w:r>
      <w:proofErr w:type="spellEnd"/>
      <w:r w:rsidRPr="005461F8">
        <w:t xml:space="preserve"> in </w:t>
      </w:r>
      <w:proofErr w:type="spellStart"/>
      <w:r w:rsidRPr="005461F8">
        <w:t>outcome</w:t>
      </w:r>
      <w:proofErr w:type="spellEnd"/>
      <w:r w:rsidRPr="005461F8">
        <w:t xml:space="preserve"> </w:t>
      </w:r>
      <w:proofErr w:type="spellStart"/>
      <w:r w:rsidRPr="005461F8">
        <w:t>which</w:t>
      </w:r>
      <w:proofErr w:type="spellEnd"/>
      <w:r w:rsidRPr="005461F8">
        <w:t xml:space="preserve"> </w:t>
      </w:r>
      <w:proofErr w:type="spellStart"/>
      <w:r w:rsidRPr="005461F8">
        <w:t>extend</w:t>
      </w:r>
      <w:proofErr w:type="spellEnd"/>
      <w:r w:rsidRPr="005461F8">
        <w:t xml:space="preserve"> </w:t>
      </w:r>
      <w:proofErr w:type="spellStart"/>
      <w:r w:rsidRPr="005461F8">
        <w:t>beyond</w:t>
      </w:r>
      <w:proofErr w:type="spellEnd"/>
      <w:r w:rsidRPr="005461F8">
        <w:t xml:space="preserve"> </w:t>
      </w:r>
      <w:proofErr w:type="spellStart"/>
      <w:r w:rsidRPr="005461F8">
        <w:t>airway</w:t>
      </w:r>
      <w:proofErr w:type="spellEnd"/>
      <w:r w:rsidRPr="005461F8">
        <w:t xml:space="preserve"> management.”</w:t>
      </w:r>
      <w:r w:rsidRPr="005461F8">
        <w:rPr>
          <w:rStyle w:val="Slutkommentarsreferens"/>
        </w:rPr>
        <w:endnoteReference w:id="18"/>
      </w:r>
      <w:r w:rsidR="00D37592">
        <w:t xml:space="preserve">. En studie av Garner visar också bland annat att </w:t>
      </w:r>
      <w:r w:rsidR="00D37592" w:rsidRPr="005461F8">
        <w:rPr>
          <w:rFonts w:ascii="Times New Roman" w:hAnsi="Times New Roman" w:cs="Times New Roman"/>
          <w:sz w:val="24"/>
          <w:szCs w:val="24"/>
        </w:rPr>
        <w:t xml:space="preserve">läkare är mer benägna att korrigera </w:t>
      </w:r>
      <w:proofErr w:type="spellStart"/>
      <w:r w:rsidR="00D37592" w:rsidRPr="005461F8">
        <w:rPr>
          <w:rFonts w:ascii="Times New Roman" w:hAnsi="Times New Roman" w:cs="Times New Roman"/>
          <w:sz w:val="24"/>
          <w:szCs w:val="24"/>
        </w:rPr>
        <w:t>hypotension</w:t>
      </w:r>
      <w:proofErr w:type="spellEnd"/>
      <w:r w:rsidR="00D37592" w:rsidRPr="005461F8">
        <w:rPr>
          <w:rFonts w:ascii="Times New Roman" w:hAnsi="Times New Roman" w:cs="Times New Roman"/>
          <w:sz w:val="24"/>
          <w:szCs w:val="24"/>
        </w:rPr>
        <w:t xml:space="preserve"> än </w:t>
      </w:r>
      <w:proofErr w:type="spellStart"/>
      <w:r w:rsidR="00D37592" w:rsidRPr="005461F8">
        <w:rPr>
          <w:rFonts w:ascii="Times New Roman" w:hAnsi="Times New Roman" w:cs="Times New Roman"/>
          <w:sz w:val="24"/>
          <w:szCs w:val="24"/>
        </w:rPr>
        <w:t>paramedics</w:t>
      </w:r>
      <w:proofErr w:type="spellEnd"/>
      <w:r w:rsidR="00D37592" w:rsidRPr="005461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37592" w:rsidRPr="005461F8">
        <w:rPr>
          <w:rFonts w:ascii="Times New Roman" w:hAnsi="Times New Roman" w:cs="Times New Roman"/>
          <w:sz w:val="24"/>
          <w:szCs w:val="24"/>
        </w:rPr>
        <w:t>79%</w:t>
      </w:r>
      <w:proofErr w:type="gramEnd"/>
      <w:r w:rsidR="00D37592" w:rsidRPr="005461F8">
        <w:rPr>
          <w:rFonts w:ascii="Times New Roman" w:hAnsi="Times New Roman" w:cs="Times New Roman"/>
          <w:sz w:val="24"/>
          <w:szCs w:val="24"/>
        </w:rPr>
        <w:t xml:space="preserve"> vs 41%). </w:t>
      </w:r>
      <w:r w:rsidR="00D37592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19"/>
      </w:r>
    </w:p>
    <w:p w14:paraId="636E2175" w14:textId="3F2A4AE7" w:rsidR="00CC1B4B" w:rsidRPr="005461F8" w:rsidRDefault="00AB2D29" w:rsidP="00B774E7">
      <w:pPr>
        <w:pStyle w:val="Normalwebb"/>
        <w:shd w:val="clear" w:color="auto" w:fill="FFFFFF"/>
      </w:pPr>
      <w:r w:rsidRPr="005461F8">
        <w:t>I Danmark där ambulanshelikoptern bemannas av anestesiläkare har sen införandet av ambulanshelikopter</w:t>
      </w:r>
      <w:r w:rsidR="00B774E7" w:rsidRPr="005461F8">
        <w:t>n</w:t>
      </w:r>
      <w:r w:rsidR="004317E6" w:rsidRPr="005461F8">
        <w:t xml:space="preserve"> tiden ifrån skada (ISS &gt;15) till ankomst till traumacentret minskats från 322 till 97 min</w:t>
      </w:r>
      <w:r w:rsidRPr="005461F8">
        <w:t>.</w:t>
      </w:r>
      <w:r w:rsidR="004317E6" w:rsidRPr="005461F8">
        <w:rPr>
          <w:rStyle w:val="Slutkommentarsreferens"/>
        </w:rPr>
        <w:endnoteReference w:id="20"/>
      </w:r>
      <w:r w:rsidR="00CC1B4B" w:rsidRPr="005461F8">
        <w:t xml:space="preserve"> Implementeringen av läkarbemannad ambulanshelikopter i </w:t>
      </w:r>
      <w:proofErr w:type="gramStart"/>
      <w:r w:rsidR="00CC1B4B" w:rsidRPr="005461F8">
        <w:t>Danmark  visades</w:t>
      </w:r>
      <w:proofErr w:type="gramEnd"/>
      <w:r w:rsidR="00CC1B4B" w:rsidRPr="005461F8">
        <w:t xml:space="preserve"> i en </w:t>
      </w:r>
      <w:proofErr w:type="spellStart"/>
      <w:r w:rsidR="00CC1B4B" w:rsidRPr="005461F8">
        <w:t>pros</w:t>
      </w:r>
      <w:r w:rsidR="006C2CCE">
        <w:t>p</w:t>
      </w:r>
      <w:r w:rsidR="00CC1B4B" w:rsidRPr="005461F8">
        <w:t>ektiv</w:t>
      </w:r>
      <w:proofErr w:type="spellEnd"/>
      <w:r w:rsidR="00CC1B4B" w:rsidRPr="005461F8">
        <w:t xml:space="preserve"> studie signifikant reducera tiden till patienten når traumacentret samt var associerad med en minskning av sekundärtrans</w:t>
      </w:r>
      <w:r w:rsidR="00B774E7" w:rsidRPr="005461F8">
        <w:t xml:space="preserve">porter och 30-dagarsmortalitet </w:t>
      </w:r>
      <w:r w:rsidR="00CC1B4B" w:rsidRPr="005461F8">
        <w:t xml:space="preserve">(29% innan och 14% efter implementering av läkarbemannad ambulanshelikopter, p=0,02). </w:t>
      </w:r>
      <w:r w:rsidR="00CC1B4B" w:rsidRPr="005461F8">
        <w:rPr>
          <w:rStyle w:val="Slutkommentarsreferens"/>
        </w:rPr>
        <w:endnoteReference w:id="21"/>
      </w:r>
    </w:p>
    <w:p w14:paraId="1306735A" w14:textId="6C605F84" w:rsidR="00F70C3D" w:rsidRDefault="00F70C3D" w:rsidP="00F70C3D">
      <w:pPr>
        <w:pStyle w:val="Normalwebb"/>
        <w:shd w:val="clear" w:color="auto" w:fill="FFFFFF"/>
      </w:pPr>
      <w:r w:rsidRPr="005461F8">
        <w:t xml:space="preserve">I Tyskland bemannas ambulanshelikoptern av läkare. I en studie av </w:t>
      </w:r>
      <w:proofErr w:type="gramStart"/>
      <w:r w:rsidRPr="005461F8">
        <w:t>13.220</w:t>
      </w:r>
      <w:proofErr w:type="gramEnd"/>
      <w:r w:rsidRPr="005461F8">
        <w:t xml:space="preserve"> patienter visades att ”</w:t>
      </w:r>
      <w:r w:rsidR="00B774E7" w:rsidRPr="005461F8">
        <w:t xml:space="preserve">HEMS </w:t>
      </w:r>
      <w:r w:rsidRPr="005461F8">
        <w:t xml:space="preserve">patients </w:t>
      </w:r>
      <w:proofErr w:type="spellStart"/>
      <w:r w:rsidRPr="005461F8">
        <w:t>were</w:t>
      </w:r>
      <w:proofErr w:type="spellEnd"/>
      <w:r w:rsidRPr="005461F8">
        <w:t xml:space="preserve"> </w:t>
      </w:r>
      <w:proofErr w:type="spellStart"/>
      <w:r w:rsidRPr="005461F8">
        <w:t>more</w:t>
      </w:r>
      <w:proofErr w:type="spellEnd"/>
      <w:r w:rsidRPr="005461F8">
        <w:t xml:space="preserve"> </w:t>
      </w:r>
      <w:proofErr w:type="spellStart"/>
      <w:r w:rsidRPr="005461F8">
        <w:t>seriously</w:t>
      </w:r>
      <w:proofErr w:type="spellEnd"/>
      <w:r w:rsidRPr="005461F8">
        <w:t xml:space="preserve"> </w:t>
      </w:r>
      <w:proofErr w:type="spellStart"/>
      <w:r w:rsidRPr="005461F8">
        <w:t>injured</w:t>
      </w:r>
      <w:proofErr w:type="spellEnd"/>
      <w:r w:rsidRPr="005461F8">
        <w:t xml:space="preserve"> and </w:t>
      </w:r>
      <w:proofErr w:type="spellStart"/>
      <w:r w:rsidRPr="005461F8">
        <w:t>had</w:t>
      </w:r>
      <w:proofErr w:type="spellEnd"/>
      <w:r w:rsidRPr="005461F8">
        <w:t xml:space="preserve"> a </w:t>
      </w:r>
      <w:proofErr w:type="spellStart"/>
      <w:r w:rsidRPr="005461F8">
        <w:t>significantly</w:t>
      </w:r>
      <w:proofErr w:type="spellEnd"/>
      <w:r w:rsidRPr="005461F8">
        <w:t xml:space="preserve"> </w:t>
      </w:r>
      <w:proofErr w:type="spellStart"/>
      <w:r w:rsidRPr="005461F8">
        <w:t>higher</w:t>
      </w:r>
      <w:proofErr w:type="spellEnd"/>
      <w:r w:rsidRPr="005461F8">
        <w:t xml:space="preserve"> </w:t>
      </w:r>
      <w:proofErr w:type="spellStart"/>
      <w:r w:rsidRPr="005461F8">
        <w:t>incidence</w:t>
      </w:r>
      <w:proofErr w:type="spellEnd"/>
      <w:r w:rsidRPr="005461F8">
        <w:t xml:space="preserve"> </w:t>
      </w:r>
      <w:proofErr w:type="spellStart"/>
      <w:r w:rsidRPr="005461F8">
        <w:t>of</w:t>
      </w:r>
      <w:proofErr w:type="spellEnd"/>
      <w:r w:rsidRPr="005461F8">
        <w:t xml:space="preserve"> MODS and sepsis, </w:t>
      </w:r>
      <w:proofErr w:type="spellStart"/>
      <w:r w:rsidRPr="005461F8">
        <w:t>these</w:t>
      </w:r>
      <w:proofErr w:type="spellEnd"/>
      <w:r w:rsidRPr="005461F8">
        <w:t xml:space="preserve"> patients </w:t>
      </w:r>
      <w:proofErr w:type="spellStart"/>
      <w:r w:rsidRPr="005461F8">
        <w:t>demonstrated</w:t>
      </w:r>
      <w:proofErr w:type="spellEnd"/>
      <w:r w:rsidRPr="005461F8">
        <w:t xml:space="preserve"> a </w:t>
      </w:r>
      <w:proofErr w:type="spellStart"/>
      <w:r w:rsidRPr="005461F8">
        <w:t>sur</w:t>
      </w:r>
      <w:r w:rsidR="00B774E7" w:rsidRPr="005461F8">
        <w:t>vival</w:t>
      </w:r>
      <w:proofErr w:type="spellEnd"/>
      <w:r w:rsidR="00B774E7" w:rsidRPr="005461F8">
        <w:t xml:space="preserve"> benefit </w:t>
      </w:r>
      <w:proofErr w:type="spellStart"/>
      <w:r w:rsidR="00B774E7" w:rsidRPr="005461F8">
        <w:t>compared</w:t>
      </w:r>
      <w:proofErr w:type="spellEnd"/>
      <w:r w:rsidR="00B774E7" w:rsidRPr="005461F8">
        <w:t xml:space="preserve"> </w:t>
      </w:r>
      <w:proofErr w:type="spellStart"/>
      <w:r w:rsidR="00B774E7" w:rsidRPr="005461F8">
        <w:t>to</w:t>
      </w:r>
      <w:proofErr w:type="spellEnd"/>
      <w:r w:rsidR="00B774E7" w:rsidRPr="005461F8">
        <w:t xml:space="preserve"> GEMS</w:t>
      </w:r>
      <w:r w:rsidRPr="005461F8">
        <w:t>”.</w:t>
      </w:r>
      <w:r w:rsidRPr="005461F8">
        <w:rPr>
          <w:rStyle w:val="Slutkommentarsreferens"/>
        </w:rPr>
        <w:endnoteReference w:id="22"/>
      </w:r>
      <w:r w:rsidRPr="005461F8">
        <w:t xml:space="preserve"> Intubation, thoraxdrän och behandling med </w:t>
      </w:r>
      <w:proofErr w:type="spellStart"/>
      <w:r w:rsidRPr="005461F8">
        <w:t>vasopressorer</w:t>
      </w:r>
      <w:proofErr w:type="spellEnd"/>
      <w:r w:rsidRPr="005461F8">
        <w:t xml:space="preserve"> var vanligare i den läkarbemannade ambulanshelikopter.</w:t>
      </w:r>
    </w:p>
    <w:p w14:paraId="6FC38574" w14:textId="6DA414F3" w:rsidR="00FB1CC0" w:rsidRPr="005461F8" w:rsidRDefault="00FB1CC0" w:rsidP="00F70C3D">
      <w:pPr>
        <w:pStyle w:val="Normalwebb"/>
        <w:shd w:val="clear" w:color="auto" w:fill="FFFFFF"/>
      </w:pPr>
      <w:r>
        <w:lastRenderedPageBreak/>
        <w:t>En färsk studie från Japan</w:t>
      </w:r>
      <w:r>
        <w:rPr>
          <w:rStyle w:val="Slutkommentarsreferens"/>
        </w:rPr>
        <w:endnoteReference w:id="23"/>
      </w:r>
      <w:r>
        <w:t xml:space="preserve"> som inkluderat </w:t>
      </w:r>
      <w:r w:rsidRPr="00FB1CC0">
        <w:t xml:space="preserve">24,293 </w:t>
      </w:r>
      <w:r>
        <w:t>traumapatienter visar att oddsration för överlevnad för patienter som behandlats av läkare i en ambulanshelikopter var 1,28 jämfört med markbaserad tjänst utan läkare.</w:t>
      </w:r>
    </w:p>
    <w:p w14:paraId="7984021B" w14:textId="7B63906B" w:rsidR="00FE08D1" w:rsidRPr="005461F8" w:rsidRDefault="00B774E7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Även ä</w:t>
      </w:r>
      <w:r w:rsidR="00FE08D1" w:rsidRPr="005461F8">
        <w:rPr>
          <w:rFonts w:ascii="Times New Roman" w:hAnsi="Times New Roman" w:cs="Times New Roman"/>
          <w:sz w:val="24"/>
          <w:szCs w:val="24"/>
        </w:rPr>
        <w:t xml:space="preserve">ldre retrospektiva </w:t>
      </w:r>
      <w:proofErr w:type="gramStart"/>
      <w:r w:rsidR="00FE08D1" w:rsidRPr="005461F8">
        <w:rPr>
          <w:rFonts w:ascii="Times New Roman" w:hAnsi="Times New Roman" w:cs="Times New Roman"/>
          <w:sz w:val="24"/>
          <w:szCs w:val="24"/>
        </w:rPr>
        <w:t>studier  visar</w:t>
      </w:r>
      <w:proofErr w:type="gramEnd"/>
      <w:r w:rsidR="00FE08D1" w:rsidRPr="005461F8">
        <w:rPr>
          <w:rFonts w:ascii="Times New Roman" w:hAnsi="Times New Roman" w:cs="Times New Roman"/>
          <w:sz w:val="24"/>
          <w:szCs w:val="24"/>
        </w:rPr>
        <w:t xml:space="preserve"> på en min</w:t>
      </w:r>
      <w:r w:rsidRPr="005461F8">
        <w:rPr>
          <w:rFonts w:ascii="Times New Roman" w:hAnsi="Times New Roman" w:cs="Times New Roman"/>
          <w:sz w:val="24"/>
          <w:szCs w:val="24"/>
        </w:rPr>
        <w:t xml:space="preserve">skad mortalitet av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FE08D1" w:rsidRPr="005461F8">
        <w:rPr>
          <w:rFonts w:ascii="Times New Roman" w:hAnsi="Times New Roman" w:cs="Times New Roman"/>
          <w:sz w:val="24"/>
          <w:szCs w:val="24"/>
        </w:rPr>
        <w:t>traumaomhändertagande med läkare jämfört sjuksköterska/</w:t>
      </w:r>
      <w:proofErr w:type="spellStart"/>
      <w:r w:rsidR="00FE08D1" w:rsidRPr="005461F8">
        <w:rPr>
          <w:rFonts w:ascii="Times New Roman" w:hAnsi="Times New Roman" w:cs="Times New Roman"/>
          <w:sz w:val="24"/>
          <w:szCs w:val="24"/>
        </w:rPr>
        <w:t>paramedic</w:t>
      </w:r>
      <w:proofErr w:type="spellEnd"/>
      <w:r w:rsidR="00FE08D1" w:rsidRPr="005461F8">
        <w:rPr>
          <w:rFonts w:ascii="Times New Roman" w:hAnsi="Times New Roman" w:cs="Times New Roman"/>
          <w:sz w:val="24"/>
          <w:szCs w:val="24"/>
        </w:rPr>
        <w:t xml:space="preserve">. </w:t>
      </w:r>
      <w:r w:rsidR="00FE08D1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4"/>
      </w:r>
      <w:r w:rsidR="00FE08D1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FE08D1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5"/>
      </w:r>
      <w:r w:rsidR="00FE08D1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FE08D1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6"/>
      </w:r>
    </w:p>
    <w:p w14:paraId="6E3E61F6" w14:textId="5105F973" w:rsidR="002D2B83" w:rsidRPr="005461F8" w:rsidRDefault="00492B3F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Studier ifrån krigssjukvård i visade på en lägre mortalitet ibland de svårast skadade patienterna (ISS 20-29) då de omhändert</w:t>
      </w:r>
      <w:r w:rsidR="00D37592">
        <w:rPr>
          <w:rFonts w:ascii="Times New Roman" w:hAnsi="Times New Roman" w:cs="Times New Roman"/>
          <w:sz w:val="24"/>
          <w:szCs w:val="24"/>
        </w:rPr>
        <w:t>agits av den engelska läkarbemannade</w:t>
      </w:r>
      <w:r w:rsidRPr="005461F8">
        <w:rPr>
          <w:rFonts w:ascii="Times New Roman" w:hAnsi="Times New Roman" w:cs="Times New Roman"/>
          <w:sz w:val="24"/>
          <w:szCs w:val="24"/>
        </w:rPr>
        <w:t xml:space="preserve"> ambulanshelikoptern (MERT) jämfört med den amerikanska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paramedic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>-ledda ambulanshelikoptern (PEDRO),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 xml:space="preserve"> (4.8% vs.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16.2%, p = 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0.021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>).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7"/>
      </w:r>
    </w:p>
    <w:p w14:paraId="6A4110AD" w14:textId="69824CF0" w:rsidR="002D2B83" w:rsidRPr="005461F8" w:rsidRDefault="002D2B83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Behandling </w:t>
      </w:r>
      <w:r w:rsidR="00A552F0" w:rsidRPr="005461F8">
        <w:rPr>
          <w:rFonts w:ascii="Times New Roman" w:hAnsi="Times New Roman" w:cs="Times New Roman"/>
          <w:sz w:val="24"/>
          <w:szCs w:val="24"/>
        </w:rPr>
        <w:t>av</w:t>
      </w:r>
      <w:r w:rsidRPr="005461F8">
        <w:rPr>
          <w:rFonts w:ascii="Times New Roman" w:hAnsi="Times New Roman" w:cs="Times New Roman"/>
          <w:sz w:val="24"/>
          <w:szCs w:val="24"/>
        </w:rPr>
        <w:t xml:space="preserve"> traumatiskt hjärtstillestånd </w:t>
      </w:r>
      <w:r w:rsidR="00A552F0" w:rsidRPr="005461F8">
        <w:rPr>
          <w:rFonts w:ascii="Times New Roman" w:hAnsi="Times New Roman" w:cs="Times New Roman"/>
          <w:sz w:val="24"/>
          <w:szCs w:val="24"/>
        </w:rPr>
        <w:t xml:space="preserve">av </w:t>
      </w:r>
      <w:proofErr w:type="spellStart"/>
      <w:r w:rsidR="00A552F0"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A552F0" w:rsidRPr="005461F8">
        <w:rPr>
          <w:rFonts w:ascii="Times New Roman" w:hAnsi="Times New Roman" w:cs="Times New Roman"/>
          <w:sz w:val="24"/>
          <w:szCs w:val="24"/>
        </w:rPr>
        <w:t xml:space="preserve"> läkare </w:t>
      </w:r>
      <w:r w:rsidRPr="005461F8">
        <w:rPr>
          <w:rFonts w:ascii="Times New Roman" w:hAnsi="Times New Roman" w:cs="Times New Roman"/>
          <w:sz w:val="24"/>
          <w:szCs w:val="24"/>
        </w:rPr>
        <w:t xml:space="preserve">har förespråkats i den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välrenomerade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tidsskriften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Care 2013.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8"/>
      </w:r>
    </w:p>
    <w:p w14:paraId="5E471DE3" w14:textId="46CE8A79" w:rsidR="00492B3F" w:rsidRPr="005461F8" w:rsidRDefault="003F4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smärtbehandling vid trauma beskrivs i studien ”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Physician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staffed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ambulances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for patients'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analgesia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”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29"/>
      </w:r>
    </w:p>
    <w:p w14:paraId="087D0204" w14:textId="77777777" w:rsidR="00273F0A" w:rsidRPr="005461F8" w:rsidRDefault="00273F0A">
      <w:pPr>
        <w:rPr>
          <w:rFonts w:ascii="Times New Roman" w:hAnsi="Times New Roman" w:cs="Times New Roman"/>
          <w:sz w:val="24"/>
          <w:szCs w:val="24"/>
        </w:rPr>
      </w:pPr>
    </w:p>
    <w:p w14:paraId="69526F18" w14:textId="77777777" w:rsidR="00F81F7F" w:rsidRPr="005461F8" w:rsidRDefault="00F81F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1F8">
        <w:rPr>
          <w:rFonts w:ascii="Times New Roman" w:hAnsi="Times New Roman" w:cs="Times New Roman"/>
          <w:b/>
          <w:sz w:val="24"/>
          <w:szCs w:val="24"/>
        </w:rPr>
        <w:t>Prehopital</w:t>
      </w:r>
      <w:proofErr w:type="spellEnd"/>
      <w:r w:rsidRPr="005461F8">
        <w:rPr>
          <w:rFonts w:ascii="Times New Roman" w:hAnsi="Times New Roman" w:cs="Times New Roman"/>
          <w:b/>
          <w:sz w:val="24"/>
          <w:szCs w:val="24"/>
        </w:rPr>
        <w:t xml:space="preserve"> läkare medicin</w:t>
      </w:r>
    </w:p>
    <w:p w14:paraId="439943BF" w14:textId="303F0E03" w:rsidR="004317E6" w:rsidRPr="005461F8" w:rsidRDefault="00A552F0" w:rsidP="005E5EAC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Ambulanshelikopter spelar en allt stö</w:t>
      </w:r>
      <w:r w:rsidR="00870DFF">
        <w:rPr>
          <w:rFonts w:ascii="Times New Roman" w:hAnsi="Times New Roman" w:cs="Times New Roman"/>
          <w:sz w:val="24"/>
          <w:szCs w:val="24"/>
        </w:rPr>
        <w:t xml:space="preserve">rre roll i sekundärtransporter </w:t>
      </w:r>
      <w:r w:rsidRPr="005461F8">
        <w:rPr>
          <w:rFonts w:ascii="Times New Roman" w:hAnsi="Times New Roman" w:cs="Times New Roman"/>
          <w:sz w:val="24"/>
          <w:szCs w:val="24"/>
        </w:rPr>
        <w:t xml:space="preserve">av patienter med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ischemisk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stroke. Tidig aktivering av ambulanshelikoptern är associerat med förkortad tid mellan avfärd och ankomst till mottagande sjukhus</w:t>
      </w:r>
      <w:r w:rsidR="005E5EAC" w:rsidRPr="005461F8">
        <w:rPr>
          <w:rFonts w:ascii="Times New Roman" w:hAnsi="Times New Roman" w:cs="Times New Roman"/>
          <w:sz w:val="24"/>
          <w:szCs w:val="24"/>
        </w:rPr>
        <w:t>.</w:t>
      </w:r>
      <w:r w:rsidR="005E5EAC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0"/>
      </w:r>
    </w:p>
    <w:p w14:paraId="564285C1" w14:textId="2A521C1E" w:rsidR="005E4184" w:rsidRPr="005461F8" w:rsidRDefault="004317E6" w:rsidP="004317E6">
      <w:pPr>
        <w:pStyle w:val="Normalwebb"/>
        <w:shd w:val="clear" w:color="auto" w:fill="FFFFFF"/>
      </w:pPr>
      <w:r w:rsidRPr="005461F8">
        <w:t>I Danmark där ambulanshelikoptern bemannas av anestesiläkare har sen införandet av ambulanshelikopter tiden ifrån ST-höjnings hjärtinfarkt till ankomst till adekvat sjukhus minskats från 102 till 84 min.</w:t>
      </w:r>
      <w:r w:rsidRPr="005461F8">
        <w:rPr>
          <w:rStyle w:val="Slutkommentarsreferens"/>
        </w:rPr>
        <w:endnoteReference w:id="31"/>
      </w:r>
    </w:p>
    <w:p w14:paraId="2D809061" w14:textId="54C628F8" w:rsidR="005C1F59" w:rsidRPr="005461F8" w:rsidRDefault="005C1F59" w:rsidP="005C1F59">
      <w:pPr>
        <w:pStyle w:val="Normalwebb"/>
        <w:shd w:val="clear" w:color="auto" w:fill="FFFFFF"/>
      </w:pPr>
      <w:r w:rsidRPr="005461F8">
        <w:t xml:space="preserve">En läkarbemannad ambulanshelikopter i Tyskland visade en signifikant högre andel patienter som skrevs ut levande efter hjärtstillestånd jämfört med </w:t>
      </w:r>
      <w:proofErr w:type="spellStart"/>
      <w:r w:rsidRPr="005461F8">
        <w:t>paramedic</w:t>
      </w:r>
      <w:proofErr w:type="spellEnd"/>
      <w:r w:rsidRPr="005461F8">
        <w:t xml:space="preserve">-bemannat system (17,1% </w:t>
      </w:r>
      <w:proofErr w:type="spellStart"/>
      <w:r w:rsidRPr="005461F8">
        <w:t>jfrt</w:t>
      </w:r>
      <w:proofErr w:type="spellEnd"/>
      <w:r w:rsidRPr="005461F8">
        <w:t xml:space="preserve"> 3,9 %).</w:t>
      </w:r>
      <w:r w:rsidRPr="005461F8">
        <w:rPr>
          <w:rStyle w:val="Slutkommentarsreferens"/>
        </w:rPr>
        <w:endnoteReference w:id="32"/>
      </w:r>
      <w:r w:rsidRPr="005461F8">
        <w:t xml:space="preserve"> Vissa tillskriver en del av skillnaden att läkare i d</w:t>
      </w:r>
      <w:r w:rsidR="00272259">
        <w:t xml:space="preserve">en Tyska </w:t>
      </w:r>
      <w:proofErr w:type="spellStart"/>
      <w:r w:rsidR="00272259">
        <w:t>ambulansorganistaionen</w:t>
      </w:r>
      <w:proofErr w:type="spellEnd"/>
      <w:r w:rsidRPr="005461F8">
        <w:t xml:space="preserve"> </w:t>
      </w:r>
      <w:proofErr w:type="gramStart"/>
      <w:r w:rsidRPr="005461F8">
        <w:t>besitter</w:t>
      </w:r>
      <w:proofErr w:type="gramEnd"/>
      <w:r w:rsidRPr="005461F8">
        <w:t xml:space="preserve"> högre luftvägskompetens.</w:t>
      </w:r>
      <w:r w:rsidRPr="005461F8">
        <w:rPr>
          <w:rStyle w:val="Slutkommentarsreferens"/>
        </w:rPr>
        <w:endnoteReference w:id="33"/>
      </w:r>
    </w:p>
    <w:p w14:paraId="0EF1F8CF" w14:textId="7E095F07" w:rsidR="004317E6" w:rsidRPr="005461F8" w:rsidRDefault="005E4184" w:rsidP="00A552F0">
      <w:pPr>
        <w:pStyle w:val="Normalwebb"/>
        <w:shd w:val="clear" w:color="auto" w:fill="FFFFFF"/>
      </w:pPr>
      <w:r w:rsidRPr="005461F8">
        <w:t xml:space="preserve">Medicinsk diagnostik av dansk </w:t>
      </w:r>
      <w:proofErr w:type="spellStart"/>
      <w:r w:rsidRPr="005461F8">
        <w:t>prehospitalt</w:t>
      </w:r>
      <w:proofErr w:type="spellEnd"/>
      <w:r w:rsidRPr="005461F8">
        <w:t xml:space="preserve"> verksam läkare har medfört att patient med dissekerande </w:t>
      </w:r>
      <w:proofErr w:type="spellStart"/>
      <w:r w:rsidRPr="005461F8">
        <w:t>aortaaneurysm</w:t>
      </w:r>
      <w:proofErr w:type="spellEnd"/>
      <w:r w:rsidRPr="005461F8">
        <w:t xml:space="preserve"> kunnat ”by</w:t>
      </w:r>
      <w:r w:rsidR="00870DFF">
        <w:t>-</w:t>
      </w:r>
      <w:r w:rsidRPr="005461F8">
        <w:t>passa” akuten och åka direkt till operation.</w:t>
      </w:r>
      <w:r w:rsidR="00D41CA7" w:rsidRPr="005461F8">
        <w:rPr>
          <w:rStyle w:val="Slutkommentarsreferens"/>
        </w:rPr>
        <w:endnoteReference w:id="34"/>
      </w:r>
      <w:r w:rsidRPr="005461F8">
        <w:t xml:space="preserve">Att </w:t>
      </w:r>
      <w:proofErr w:type="spellStart"/>
      <w:r w:rsidRPr="005461F8">
        <w:t>prehospital</w:t>
      </w:r>
      <w:proofErr w:type="spellEnd"/>
      <w:r w:rsidRPr="005461F8">
        <w:t xml:space="preserve"> för en tidsberoende livshotande diagnos få rätt understödjande </w:t>
      </w:r>
      <w:proofErr w:type="gramStart"/>
      <w:r w:rsidRPr="005461F8">
        <w:t>behandling</w:t>
      </w:r>
      <w:proofErr w:type="gramEnd"/>
      <w:r w:rsidRPr="005461F8">
        <w:t xml:space="preserve"> och diagnos är mycket viktigt.</w:t>
      </w:r>
    </w:p>
    <w:p w14:paraId="62D62734" w14:textId="756CE998" w:rsidR="00CA43BF" w:rsidRPr="005461F8" w:rsidRDefault="002D6FCA" w:rsidP="006F5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En genomgång </w:t>
      </w:r>
      <w:r w:rsidR="00A552F0" w:rsidRPr="005461F8">
        <w:rPr>
          <w:rFonts w:ascii="Times New Roman" w:hAnsi="Times New Roman" w:cs="Times New Roman"/>
          <w:sz w:val="24"/>
          <w:szCs w:val="24"/>
        </w:rPr>
        <w:t xml:space="preserve">av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6F54A5" w:rsidRPr="005461F8">
        <w:rPr>
          <w:rFonts w:ascii="Times New Roman" w:hAnsi="Times New Roman" w:cs="Times New Roman"/>
          <w:sz w:val="24"/>
          <w:szCs w:val="24"/>
        </w:rPr>
        <w:t>kunskapsområden</w:t>
      </w:r>
      <w:r w:rsidRPr="005461F8">
        <w:rPr>
          <w:rFonts w:ascii="Times New Roman" w:hAnsi="Times New Roman" w:cs="Times New Roman"/>
          <w:sz w:val="24"/>
          <w:szCs w:val="24"/>
        </w:rPr>
        <w:t xml:space="preserve"> visade engelska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</w:t>
      </w:r>
      <w:r w:rsidR="006F54A5" w:rsidRPr="005461F8">
        <w:rPr>
          <w:rFonts w:ascii="Times New Roman" w:hAnsi="Times New Roman" w:cs="Times New Roman"/>
          <w:sz w:val="24"/>
          <w:szCs w:val="24"/>
        </w:rPr>
        <w:t>ospitala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läkaren hade flera kom</w:t>
      </w:r>
      <w:r w:rsidRPr="005461F8">
        <w:rPr>
          <w:rFonts w:ascii="Times New Roman" w:hAnsi="Times New Roman" w:cs="Times New Roman"/>
          <w:sz w:val="24"/>
          <w:szCs w:val="24"/>
        </w:rPr>
        <w:t>p</w:t>
      </w:r>
      <w:r w:rsidR="006F54A5" w:rsidRPr="005461F8">
        <w:rPr>
          <w:rFonts w:ascii="Times New Roman" w:hAnsi="Times New Roman" w:cs="Times New Roman"/>
          <w:sz w:val="24"/>
          <w:szCs w:val="24"/>
        </w:rPr>
        <w:t>e</w:t>
      </w:r>
      <w:r w:rsidRPr="005461F8">
        <w:rPr>
          <w:rFonts w:ascii="Times New Roman" w:hAnsi="Times New Roman" w:cs="Times New Roman"/>
          <w:sz w:val="24"/>
          <w:szCs w:val="24"/>
        </w:rPr>
        <w:t xml:space="preserve">tenser än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param</w:t>
      </w:r>
      <w:r w:rsidR="00870DFF">
        <w:rPr>
          <w:rFonts w:ascii="Times New Roman" w:hAnsi="Times New Roman" w:cs="Times New Roman"/>
          <w:sz w:val="24"/>
          <w:szCs w:val="24"/>
        </w:rPr>
        <w:t>edic</w:t>
      </w:r>
      <w:proofErr w:type="spellEnd"/>
      <w:r w:rsidR="00870DFF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och specialutbildade ”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paramedics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. Flera av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paramedics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E364E2" w:rsidRPr="005461F8">
        <w:rPr>
          <w:rFonts w:ascii="Times New Roman" w:hAnsi="Times New Roman" w:cs="Times New Roman"/>
          <w:sz w:val="24"/>
          <w:szCs w:val="24"/>
        </w:rPr>
        <w:t xml:space="preserve">behandlingsåtgärder krävde dessutom kontakt med </w:t>
      </w:r>
      <w:r w:rsidR="006F54A5" w:rsidRPr="005461F8">
        <w:rPr>
          <w:rFonts w:ascii="Times New Roman" w:hAnsi="Times New Roman" w:cs="Times New Roman"/>
          <w:sz w:val="24"/>
          <w:szCs w:val="24"/>
        </w:rPr>
        <w:t xml:space="preserve">en läkare, vilken torde vara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subotimalt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ur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6F54A5" w:rsidRPr="005461F8">
        <w:rPr>
          <w:rFonts w:ascii="Times New Roman" w:hAnsi="Times New Roman" w:cs="Times New Roman"/>
          <w:sz w:val="24"/>
          <w:szCs w:val="24"/>
        </w:rPr>
        <w:t xml:space="preserve">det </w:t>
      </w:r>
      <w:r w:rsidR="00A552F0" w:rsidRPr="005461F8">
        <w:rPr>
          <w:rFonts w:ascii="Times New Roman" w:hAnsi="Times New Roman" w:cs="Times New Roman"/>
          <w:sz w:val="24"/>
          <w:szCs w:val="24"/>
        </w:rPr>
        <w:t xml:space="preserve">tidskritiska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prehospitala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akutmedicinska perspektivet. </w:t>
      </w:r>
      <w:r w:rsidR="006F54A5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5"/>
      </w:r>
      <w:r w:rsidR="007515DE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7515DE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6"/>
      </w:r>
      <w:r w:rsidR="006F54A5" w:rsidRPr="005461F8">
        <w:rPr>
          <w:rFonts w:ascii="Times New Roman" w:hAnsi="Times New Roman" w:cs="Times New Roman"/>
          <w:sz w:val="24"/>
          <w:szCs w:val="24"/>
        </w:rPr>
        <w:t xml:space="preserve"> I studien konkluderas att ”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exposure for a small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in</w:t>
      </w:r>
      <w:r w:rsidR="0087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teams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risks </w:t>
      </w:r>
      <w:proofErr w:type="spellStart"/>
      <w:r w:rsidR="006F54A5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F54A5" w:rsidRPr="005461F8">
        <w:rPr>
          <w:rFonts w:ascii="Times New Roman" w:hAnsi="Times New Roman" w:cs="Times New Roman"/>
          <w:sz w:val="24"/>
          <w:szCs w:val="24"/>
        </w:rPr>
        <w:t xml:space="preserve"> PHCC.”</w:t>
      </w:r>
    </w:p>
    <w:p w14:paraId="0DD6965C" w14:textId="35CFB832" w:rsidR="00745B87" w:rsidRPr="005461F8" w:rsidRDefault="00745B87" w:rsidP="006F5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5407" w14:textId="77777777" w:rsidR="00745B87" w:rsidRPr="005461F8" w:rsidRDefault="00745B87" w:rsidP="006F5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9D37D" w14:textId="77777777" w:rsidR="004347AC" w:rsidRDefault="00434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DE745C" w14:textId="0382BF84" w:rsidR="00F81F7F" w:rsidRPr="005461F8" w:rsidRDefault="009671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Läkarnytta via diagnostik och terapeutiska interventioner</w:t>
      </w:r>
    </w:p>
    <w:p w14:paraId="26619BB2" w14:textId="76D82011" w:rsidR="00483DC9" w:rsidRDefault="00483DC9" w:rsidP="0048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Läkare har större möjlighet och kompetens att utföra diagnostiska och terapeutiska ingrepp än </w:t>
      </w:r>
      <w:proofErr w:type="spellStart"/>
      <w:r>
        <w:rPr>
          <w:rFonts w:ascii="Times New Roman" w:hAnsi="Times New Roman" w:cs="Times New Roman"/>
          <w:sz w:val="24"/>
          <w:szCs w:val="24"/>
        </w:rPr>
        <w:t>annna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sjukvårdspersonal. I en nyligen publicerad studie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visades att HEMS läkare bidrog med </w:t>
      </w:r>
      <w:proofErr w:type="gramStart"/>
      <w:r>
        <w:rPr>
          <w:rFonts w:ascii="Times New Roman" w:hAnsi="Times New Roman" w:cs="Times New Roman"/>
          <w:sz w:val="24"/>
          <w:szCs w:val="24"/>
        </w:rPr>
        <w:t>tilläggsbehandling  hos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45% av patienterna</w:t>
      </w:r>
      <w:r w:rsidRPr="00483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Ambulanssjuksköterskor </w:t>
      </w:r>
      <w:proofErr w:type="spellStart"/>
      <w:r>
        <w:rPr>
          <w:rFonts w:ascii="Times New Roman" w:hAnsi="Times New Roman" w:cs="Times New Roman"/>
          <w:sz w:val="24"/>
          <w:szCs w:val="24"/>
        </w:rPr>
        <w:t>uppplevde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 läkarens insats var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nyttig  </w:t>
      </w:r>
      <w:proofErr w:type="spellStart"/>
      <w:r>
        <w:rPr>
          <w:rFonts w:ascii="Times New Roman" w:hAnsi="Times New Roman" w:cs="Times New Roman"/>
          <w:sz w:val="24"/>
          <w:szCs w:val="24"/>
        </w:rPr>
        <w:t>äben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de tillfällen då läkaren inte bidrog med någon specifik tilläggsbehandling, sannolikt på grund av diagnostisk kompetens och kliniskt beslutsfattande</w:t>
      </w:r>
      <w:r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DAE4" w14:textId="7AC979E0" w:rsidR="00492B3F" w:rsidRPr="005461F8" w:rsidRDefault="00967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utökade möjligheterna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prehospitala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terapeutiska insatser gäller även avancerade interventioner. </w:t>
      </w:r>
      <w:r w:rsidR="00492B3F" w:rsidRPr="005461F8">
        <w:rPr>
          <w:rFonts w:ascii="Times New Roman" w:hAnsi="Times New Roman" w:cs="Times New Roman"/>
          <w:sz w:val="24"/>
          <w:szCs w:val="24"/>
        </w:rPr>
        <w:t xml:space="preserve">Endast läkare får utföra </w:t>
      </w:r>
      <w:r>
        <w:rPr>
          <w:rFonts w:ascii="Times New Roman" w:hAnsi="Times New Roman" w:cs="Times New Roman"/>
          <w:sz w:val="24"/>
          <w:szCs w:val="24"/>
        </w:rPr>
        <w:t xml:space="preserve">exempelvis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thora</w:t>
      </w:r>
      <w:r w:rsidR="00DF54A8" w:rsidRPr="005461F8">
        <w:rPr>
          <w:rFonts w:ascii="Times New Roman" w:hAnsi="Times New Roman" w:cs="Times New Roman"/>
          <w:sz w:val="24"/>
          <w:szCs w:val="24"/>
        </w:rPr>
        <w:t>kotomi</w:t>
      </w:r>
      <w:proofErr w:type="spellEnd"/>
      <w:r w:rsidR="00DF54A8" w:rsidRPr="005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4A8"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DF54A8" w:rsidRPr="005461F8">
        <w:rPr>
          <w:rFonts w:ascii="Times New Roman" w:hAnsi="Times New Roman" w:cs="Times New Roman"/>
          <w:sz w:val="24"/>
          <w:szCs w:val="24"/>
        </w:rPr>
        <w:t xml:space="preserve"> data ifrån </w:t>
      </w:r>
      <w:proofErr w:type="spellStart"/>
      <w:r w:rsidR="00DF54A8" w:rsidRPr="005461F8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DF54A8" w:rsidRPr="005461F8">
        <w:rPr>
          <w:rFonts w:ascii="Times New Roman" w:hAnsi="Times New Roman" w:cs="Times New Roman"/>
          <w:sz w:val="24"/>
          <w:szCs w:val="24"/>
        </w:rPr>
        <w:t xml:space="preserve"> E</w:t>
      </w:r>
      <w:r w:rsidR="00492B3F" w:rsidRPr="005461F8">
        <w:rPr>
          <w:rFonts w:ascii="Times New Roman" w:hAnsi="Times New Roman" w:cs="Times New Roman"/>
          <w:sz w:val="24"/>
          <w:szCs w:val="24"/>
        </w:rPr>
        <w:t xml:space="preserve">ngland och Österrike har visat på att </w:t>
      </w:r>
      <w:r>
        <w:rPr>
          <w:rFonts w:ascii="Times New Roman" w:hAnsi="Times New Roman" w:cs="Times New Roman"/>
          <w:sz w:val="24"/>
          <w:szCs w:val="24"/>
        </w:rPr>
        <w:t xml:space="preserve">livlösa </w:t>
      </w:r>
      <w:r w:rsidR="00492B3F" w:rsidRPr="005461F8">
        <w:rPr>
          <w:rFonts w:ascii="Times New Roman" w:hAnsi="Times New Roman" w:cs="Times New Roman"/>
          <w:sz w:val="24"/>
          <w:szCs w:val="24"/>
        </w:rPr>
        <w:t>patienter överle</w:t>
      </w:r>
      <w:r>
        <w:rPr>
          <w:rFonts w:ascii="Times New Roman" w:hAnsi="Times New Roman" w:cs="Times New Roman"/>
          <w:sz w:val="24"/>
          <w:szCs w:val="24"/>
        </w:rPr>
        <w:t xml:space="preserve">ver i upp till </w:t>
      </w:r>
      <w:proofErr w:type="gramStart"/>
      <w:r>
        <w:rPr>
          <w:rFonts w:ascii="Times New Roman" w:hAnsi="Times New Roman" w:cs="Times New Roman"/>
          <w:sz w:val="24"/>
          <w:szCs w:val="24"/>
        </w:rPr>
        <w:t>18%</w:t>
      </w:r>
      <w:proofErr w:type="gramEnd"/>
      <w:r w:rsidR="00F021D7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D7" w:rsidRPr="005461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F021D7" w:rsidRPr="005461F8">
        <w:rPr>
          <w:rFonts w:ascii="Times New Roman" w:hAnsi="Times New Roman" w:cs="Times New Roman"/>
          <w:sz w:val="24"/>
          <w:szCs w:val="24"/>
        </w:rPr>
        <w:t xml:space="preserve"> detta livräddande</w:t>
      </w:r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invasiva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ingrepp.</w:t>
      </w:r>
      <w:r w:rsidR="00DF54A8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8"/>
      </w:r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870DFF">
        <w:rPr>
          <w:rStyle w:val="highlight2"/>
          <w:rFonts w:ascii="Times New Roman" w:hAnsi="Times New Roman" w:cs="Times New Roman"/>
          <w:sz w:val="24"/>
          <w:szCs w:val="24"/>
        </w:rPr>
        <w:t xml:space="preserve"> Efter att genom en </w:t>
      </w:r>
      <w:proofErr w:type="spellStart"/>
      <w:r w:rsidR="00F021D7" w:rsidRPr="005461F8">
        <w:rPr>
          <w:rStyle w:val="highlight2"/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F021D7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D7" w:rsidRPr="005461F8">
        <w:rPr>
          <w:rStyle w:val="highlight2"/>
          <w:rFonts w:ascii="Times New Roman" w:hAnsi="Times New Roman" w:cs="Times New Roman"/>
          <w:sz w:val="24"/>
          <w:szCs w:val="24"/>
        </w:rPr>
        <w:t>thoracotomi</w:t>
      </w:r>
      <w:proofErr w:type="spellEnd"/>
      <w:r w:rsidR="00F021D7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 </w:t>
      </w:r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räddat en 17-årig man med penetrerande trauma, poängterades i fallrapporten att </w:t>
      </w:r>
      <w:proofErr w:type="spellStart"/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>thorakotomi</w:t>
      </w:r>
      <w:proofErr w:type="spellEnd"/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  är</w:t>
      </w:r>
      <w:proofErr w:type="gramEnd"/>
      <w:r w:rsidR="00492B3F" w:rsidRPr="005461F8">
        <w:rPr>
          <w:rStyle w:val="highlight2"/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realistic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hematopericardium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92B3F" w:rsidRPr="005461F8">
        <w:rPr>
          <w:rFonts w:ascii="Times New Roman" w:hAnsi="Times New Roman" w:cs="Times New Roman"/>
          <w:sz w:val="24"/>
          <w:szCs w:val="24"/>
        </w:rPr>
        <w:t>tamponade</w:t>
      </w:r>
      <w:proofErr w:type="spellEnd"/>
      <w:r w:rsidR="00492B3F" w:rsidRPr="005461F8">
        <w:rPr>
          <w:rFonts w:ascii="Times New Roman" w:hAnsi="Times New Roman" w:cs="Times New Roman"/>
          <w:sz w:val="24"/>
          <w:szCs w:val="24"/>
        </w:rPr>
        <w:t>.”</w:t>
      </w:r>
      <w:r w:rsidR="00DF54A8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DF54A8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39"/>
      </w:r>
    </w:p>
    <w:p w14:paraId="13643BF3" w14:textId="49CF54AF" w:rsidR="00DF482C" w:rsidRPr="005461F8" w:rsidRDefault="00F021D7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Ultraljud: Tillgängligheten på portabelt ultraljud håller på att förändra diagnostiken och behandlingen av chock medförandes en snabb diagnos och målstyrd behan</w:t>
      </w:r>
      <w:r w:rsidR="00870DFF">
        <w:rPr>
          <w:rFonts w:ascii="Times New Roman" w:hAnsi="Times New Roman" w:cs="Times New Roman"/>
          <w:sz w:val="24"/>
          <w:szCs w:val="24"/>
        </w:rPr>
        <w:t>d</w:t>
      </w:r>
      <w:r w:rsidRPr="005461F8">
        <w:rPr>
          <w:rFonts w:ascii="Times New Roman" w:hAnsi="Times New Roman" w:cs="Times New Roman"/>
          <w:sz w:val="24"/>
          <w:szCs w:val="24"/>
        </w:rPr>
        <w:t>ling</w:t>
      </w:r>
      <w:r w:rsidR="00DF482C" w:rsidRPr="005461F8">
        <w:rPr>
          <w:rFonts w:ascii="Times New Roman" w:hAnsi="Times New Roman" w:cs="Times New Roman"/>
          <w:sz w:val="24"/>
          <w:szCs w:val="24"/>
        </w:rPr>
        <w:t>.</w:t>
      </w:r>
      <w:r w:rsidR="00DF482C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0"/>
      </w:r>
      <w:r w:rsidR="007515DE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E-FAST ultraljud kan ge viktig information till den initiala handläggningen av traumapatienter.  Undersökningen kan utföras på skadeplatsen eller under transport.</w:t>
      </w:r>
      <w:r w:rsidR="00882014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1"/>
      </w:r>
      <w:r w:rsidR="00492B3F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9671B8">
        <w:rPr>
          <w:rFonts w:ascii="Times New Roman" w:hAnsi="Times New Roman" w:cs="Times New Roman"/>
          <w:sz w:val="24"/>
          <w:szCs w:val="24"/>
        </w:rPr>
        <w:t>Ambulans</w:t>
      </w:r>
      <w:r w:rsidRPr="005461F8">
        <w:rPr>
          <w:rFonts w:ascii="Times New Roman" w:hAnsi="Times New Roman" w:cs="Times New Roman"/>
          <w:sz w:val="24"/>
          <w:szCs w:val="24"/>
        </w:rPr>
        <w:t>organisationer som använder ultraljud har en högre andel läkare</w:t>
      </w:r>
      <w:r w:rsidR="005E5EAC" w:rsidRPr="005461F8">
        <w:rPr>
          <w:rFonts w:ascii="Times New Roman" w:hAnsi="Times New Roman" w:cs="Times New Roman"/>
          <w:sz w:val="24"/>
          <w:szCs w:val="24"/>
        </w:rPr>
        <w:t xml:space="preserve"> (p &lt; </w:t>
      </w:r>
      <w:proofErr w:type="gramStart"/>
      <w:r w:rsidR="005E5EAC" w:rsidRPr="005461F8">
        <w:rPr>
          <w:rFonts w:ascii="Times New Roman" w:hAnsi="Times New Roman" w:cs="Times New Roman"/>
          <w:sz w:val="24"/>
          <w:szCs w:val="24"/>
        </w:rPr>
        <w:t>0.001</w:t>
      </w:r>
      <w:proofErr w:type="gramEnd"/>
      <w:r w:rsidR="005E5EAC" w:rsidRPr="005461F8">
        <w:rPr>
          <w:rFonts w:ascii="Times New Roman" w:hAnsi="Times New Roman" w:cs="Times New Roman"/>
          <w:sz w:val="24"/>
          <w:szCs w:val="24"/>
        </w:rPr>
        <w:t>).</w:t>
      </w:r>
      <w:r w:rsidR="005E5EAC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2"/>
      </w:r>
    </w:p>
    <w:p w14:paraId="075C856A" w14:textId="31F09983" w:rsidR="000C7EF9" w:rsidRPr="005461F8" w:rsidRDefault="000C7EF9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ECMO: En f</w:t>
      </w:r>
      <w:r w:rsidR="00870DFF">
        <w:rPr>
          <w:rFonts w:ascii="Times New Roman" w:hAnsi="Times New Roman" w:cs="Times New Roman"/>
          <w:sz w:val="24"/>
          <w:szCs w:val="24"/>
        </w:rPr>
        <w:t>örsta pilot</w:t>
      </w:r>
      <w:r w:rsidR="00F021D7" w:rsidRPr="005461F8">
        <w:rPr>
          <w:rFonts w:ascii="Times New Roman" w:hAnsi="Times New Roman" w:cs="Times New Roman"/>
          <w:sz w:val="24"/>
          <w:szCs w:val="24"/>
        </w:rPr>
        <w:t xml:space="preserve">studie har visat </w:t>
      </w:r>
      <w:r w:rsidR="00870DFF">
        <w:rPr>
          <w:rFonts w:ascii="Times New Roman" w:hAnsi="Times New Roman" w:cs="Times New Roman"/>
          <w:sz w:val="24"/>
          <w:szCs w:val="24"/>
        </w:rPr>
        <w:t xml:space="preserve">att </w:t>
      </w:r>
      <w:proofErr w:type="spellStart"/>
      <w:r w:rsidR="00870DFF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870DFF">
        <w:rPr>
          <w:rFonts w:ascii="Times New Roman" w:hAnsi="Times New Roman" w:cs="Times New Roman"/>
          <w:sz w:val="24"/>
          <w:szCs w:val="24"/>
        </w:rPr>
        <w:t xml:space="preserve"> läkar</w:t>
      </w:r>
      <w:r w:rsidRPr="005461F8">
        <w:rPr>
          <w:rFonts w:ascii="Times New Roman" w:hAnsi="Times New Roman" w:cs="Times New Roman"/>
          <w:sz w:val="24"/>
          <w:szCs w:val="24"/>
        </w:rPr>
        <w:t xml:space="preserve">initierad ECMO-behandling av </w:t>
      </w:r>
      <w:proofErr w:type="spellStart"/>
      <w:r w:rsidR="00045437" w:rsidRPr="005461F8">
        <w:rPr>
          <w:rFonts w:ascii="Times New Roman" w:hAnsi="Times New Roman" w:cs="Times New Roman"/>
          <w:sz w:val="24"/>
          <w:szCs w:val="24"/>
        </w:rPr>
        <w:t>behandlingsrefraktärt</w:t>
      </w:r>
      <w:proofErr w:type="spellEnd"/>
      <w:r w:rsidR="00045437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hjärtstillestånd är möjligt och säker</w:t>
      </w:r>
      <w:r w:rsidR="00045437" w:rsidRPr="005461F8">
        <w:rPr>
          <w:rFonts w:ascii="Times New Roman" w:hAnsi="Times New Roman" w:cs="Times New Roman"/>
          <w:sz w:val="24"/>
          <w:szCs w:val="24"/>
        </w:rPr>
        <w:t>t</w:t>
      </w:r>
      <w:r w:rsidRPr="005461F8">
        <w:rPr>
          <w:rFonts w:ascii="Times New Roman" w:hAnsi="Times New Roman" w:cs="Times New Roman"/>
          <w:sz w:val="24"/>
          <w:szCs w:val="24"/>
        </w:rPr>
        <w:t xml:space="preserve">. 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3"/>
      </w:r>
      <w:r w:rsidR="00045437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045437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4"/>
      </w:r>
      <w:r w:rsidR="00045437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045437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5"/>
      </w:r>
      <w:r w:rsidR="009671B8">
        <w:rPr>
          <w:rFonts w:ascii="Times New Roman" w:hAnsi="Times New Roman" w:cs="Times New Roman"/>
          <w:sz w:val="24"/>
          <w:szCs w:val="24"/>
        </w:rPr>
        <w:t>.</w:t>
      </w:r>
    </w:p>
    <w:p w14:paraId="0415FB06" w14:textId="5B762229" w:rsidR="004D0721" w:rsidRPr="005461F8" w:rsidRDefault="002D2B83" w:rsidP="00DF482C">
      <w:pPr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>Obstetrik/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gynekologi:  Obstetriska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</w:t>
      </w:r>
      <w:r w:rsidR="00F021D7" w:rsidRPr="005461F8">
        <w:rPr>
          <w:rFonts w:ascii="Times New Roman" w:hAnsi="Times New Roman" w:cs="Times New Roman"/>
          <w:sz w:val="24"/>
          <w:szCs w:val="24"/>
        </w:rPr>
        <w:t>pitala</w:t>
      </w:r>
      <w:proofErr w:type="spellEnd"/>
      <w:r w:rsidR="00F021D7" w:rsidRPr="005461F8">
        <w:rPr>
          <w:rFonts w:ascii="Times New Roman" w:hAnsi="Times New Roman" w:cs="Times New Roman"/>
          <w:sz w:val="24"/>
          <w:szCs w:val="24"/>
        </w:rPr>
        <w:t xml:space="preserve"> akutåtgärder är ovanliga. Enligt</w:t>
      </w:r>
      <w:r w:rsidRPr="005461F8">
        <w:rPr>
          <w:rFonts w:ascii="Times New Roman" w:hAnsi="Times New Roman" w:cs="Times New Roman"/>
          <w:sz w:val="24"/>
          <w:szCs w:val="24"/>
        </w:rPr>
        <w:t xml:space="preserve"> Kaye et al i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Medical Journal så kan</w:t>
      </w:r>
      <w:r w:rsidR="00F021D7" w:rsidRPr="005461F8">
        <w:rPr>
          <w:rFonts w:ascii="Times New Roman" w:hAnsi="Times New Roman" w:cs="Times New Roman"/>
          <w:sz w:val="24"/>
          <w:szCs w:val="24"/>
        </w:rPr>
        <w:t xml:space="preserve"> dock i sällsynta fall</w:t>
      </w:r>
      <w:r w:rsidRPr="005461F8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resuscitative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hysterotomy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>” behöva utföras.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6"/>
      </w:r>
    </w:p>
    <w:p w14:paraId="5A4BBD6A" w14:textId="76518F3F" w:rsidR="004D0721" w:rsidRPr="005461F8" w:rsidRDefault="004D0721" w:rsidP="00DF4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1F8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blodtransfusio</w:t>
      </w:r>
      <w:r w:rsidR="00F021D7" w:rsidRPr="005461F8">
        <w:rPr>
          <w:rFonts w:ascii="Times New Roman" w:hAnsi="Times New Roman" w:cs="Times New Roman"/>
          <w:sz w:val="24"/>
          <w:szCs w:val="24"/>
        </w:rPr>
        <w:t>n</w:t>
      </w:r>
      <w:r w:rsidRPr="005461F8">
        <w:rPr>
          <w:rFonts w:ascii="Times New Roman" w:hAnsi="Times New Roman" w:cs="Times New Roman"/>
          <w:sz w:val="24"/>
          <w:szCs w:val="24"/>
        </w:rPr>
        <w:t>: Ansvarsförhållanden vad gäller blodtransfusioner gör att det endast är läkarbemannade ambulansfordon (bilar/helikoptrar) som kan bli aktuella</w:t>
      </w:r>
      <w:r w:rsidR="000B2A97" w:rsidRPr="005461F8">
        <w:rPr>
          <w:rFonts w:ascii="Times New Roman" w:hAnsi="Times New Roman" w:cs="Times New Roman"/>
          <w:sz w:val="24"/>
          <w:szCs w:val="24"/>
        </w:rPr>
        <w:t xml:space="preserve"> enligt docent </w:t>
      </w:r>
      <w:proofErr w:type="spellStart"/>
      <w:r w:rsidR="000B2A97" w:rsidRPr="005461F8">
        <w:rPr>
          <w:rFonts w:ascii="Times New Roman" w:hAnsi="Times New Roman" w:cs="Times New Roman"/>
          <w:sz w:val="24"/>
          <w:szCs w:val="24"/>
        </w:rPr>
        <w:t>Örtenwall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>.</w:t>
      </w:r>
      <w:r w:rsidR="000B2A97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7"/>
      </w:r>
    </w:p>
    <w:p w14:paraId="03740421" w14:textId="1D583113" w:rsidR="00CD2EEA" w:rsidRPr="005461F8" w:rsidRDefault="00272259" w:rsidP="00CD2EE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Masskadesituation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I Social</w:t>
      </w:r>
      <w:r w:rsidR="00CD2EEA" w:rsidRPr="005461F8">
        <w:rPr>
          <w:rFonts w:ascii="Times New Roman" w:hAnsi="Times New Roman" w:cs="Times New Roman"/>
          <w:sz w:val="24"/>
          <w:szCs w:val="24"/>
        </w:rPr>
        <w:t>s</w:t>
      </w:r>
      <w:r w:rsidR="005461F8" w:rsidRPr="005461F8">
        <w:rPr>
          <w:rFonts w:ascii="Times New Roman" w:hAnsi="Times New Roman" w:cs="Times New Roman"/>
          <w:sz w:val="24"/>
          <w:szCs w:val="24"/>
        </w:rPr>
        <w:t xml:space="preserve">tyrelsens KAMEDO-rapport 97 om </w:t>
      </w:r>
      <w:r w:rsidR="00CD2EEA" w:rsidRPr="005461F8">
        <w:rPr>
          <w:rFonts w:ascii="Times New Roman" w:hAnsi="Times New Roman" w:cs="Times New Roman"/>
          <w:sz w:val="24"/>
          <w:szCs w:val="24"/>
        </w:rPr>
        <w:t xml:space="preserve">Bombattentatet i Oslo och skjutningarna </w:t>
      </w:r>
      <w:proofErr w:type="spellStart"/>
      <w:r w:rsidR="00CD2EEA" w:rsidRPr="005461F8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CD2EEA" w:rsidRPr="005461F8">
        <w:rPr>
          <w:rFonts w:ascii="Times New Roman" w:hAnsi="Times New Roman" w:cs="Times New Roman"/>
          <w:sz w:val="24"/>
          <w:szCs w:val="24"/>
        </w:rPr>
        <w:t xml:space="preserve">̊ </w:t>
      </w:r>
      <w:proofErr w:type="spellStart"/>
      <w:r w:rsidR="00CD2EEA" w:rsidRPr="005461F8">
        <w:rPr>
          <w:rFonts w:ascii="Times New Roman" w:hAnsi="Times New Roman" w:cs="Times New Roman"/>
          <w:sz w:val="24"/>
          <w:szCs w:val="24"/>
        </w:rPr>
        <w:t>Utøya</w:t>
      </w:r>
      <w:proofErr w:type="spellEnd"/>
      <w:r w:rsidR="00CD2EEA" w:rsidRPr="005461F8">
        <w:rPr>
          <w:rFonts w:ascii="Times New Roman" w:hAnsi="Times New Roman" w:cs="Times New Roman"/>
          <w:sz w:val="24"/>
          <w:szCs w:val="24"/>
        </w:rPr>
        <w:t xml:space="preserve"> 2011</w:t>
      </w:r>
      <w:r w:rsidR="005461F8"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CD2EEA" w:rsidRPr="005461F8">
        <w:rPr>
          <w:rFonts w:ascii="Times New Roman" w:hAnsi="Times New Roman" w:cs="Times New Roman"/>
          <w:sz w:val="24"/>
          <w:szCs w:val="24"/>
        </w:rPr>
        <w:t>fastslås att “etablerade sjukvården mycket snabbt en effektiv ledning på skadeplatsen, delvis tack vare det faktum att man har satsat på att inrätta en operativ ledare i yttre tjänst, liksom att ha tillgång till en läkarbemannad ambulans.”</w:t>
      </w:r>
      <w:r w:rsidR="007642FD"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8"/>
      </w:r>
    </w:p>
    <w:p w14:paraId="15C86054" w14:textId="4BBC8DAE" w:rsidR="00F81F7F" w:rsidRDefault="004D0721" w:rsidP="0039420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sz w:val="24"/>
          <w:szCs w:val="24"/>
        </w:rPr>
        <w:t xml:space="preserve">I Statens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Haverikommisions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rapport</w:t>
      </w:r>
      <w:r w:rsidRPr="005461F8">
        <w:rPr>
          <w:rStyle w:val="Slutkommentarsreferens"/>
          <w:rFonts w:ascii="Times New Roman" w:hAnsi="Times New Roman" w:cs="Times New Roman"/>
          <w:sz w:val="24"/>
          <w:szCs w:val="24"/>
        </w:rPr>
        <w:endnoteReference w:id="49"/>
      </w:r>
      <w:r w:rsidRPr="005461F8">
        <w:rPr>
          <w:rFonts w:ascii="Times New Roman" w:hAnsi="Times New Roman" w:cs="Times New Roman"/>
          <w:sz w:val="24"/>
          <w:szCs w:val="24"/>
        </w:rPr>
        <w:t xml:space="preserve"> om b</w:t>
      </w:r>
      <w:r w:rsidR="00272259">
        <w:rPr>
          <w:rFonts w:ascii="Times New Roman" w:hAnsi="Times New Roman" w:cs="Times New Roman"/>
          <w:sz w:val="24"/>
          <w:szCs w:val="24"/>
        </w:rPr>
        <w:t>ra</w:t>
      </w:r>
      <w:r w:rsidRPr="005461F8">
        <w:rPr>
          <w:rFonts w:ascii="Times New Roman" w:hAnsi="Times New Roman" w:cs="Times New Roman"/>
          <w:sz w:val="24"/>
          <w:szCs w:val="24"/>
        </w:rPr>
        <w:t>nden i Rinkeby framgår att “</w:t>
      </w:r>
      <w:r w:rsidR="00A82AD8" w:rsidRPr="005461F8">
        <w:rPr>
          <w:rFonts w:ascii="Times New Roman" w:hAnsi="Times New Roman" w:cs="Times New Roman"/>
          <w:sz w:val="24"/>
          <w:szCs w:val="24"/>
        </w:rPr>
        <w:t xml:space="preserve">Stockholms ambulanshelikopter var normalt inte läkarbemannad vid tiden för olyckan. Någon läkarbemannad </w:t>
      </w:r>
      <w:proofErr w:type="spellStart"/>
      <w:r w:rsidR="00A82AD8" w:rsidRPr="005461F8">
        <w:rPr>
          <w:rFonts w:ascii="Times New Roman" w:hAnsi="Times New Roman" w:cs="Times New Roman"/>
          <w:sz w:val="24"/>
          <w:szCs w:val="24"/>
        </w:rPr>
        <w:t>akutläkarbil</w:t>
      </w:r>
      <w:proofErr w:type="spellEnd"/>
      <w:r w:rsidR="00A82AD8" w:rsidRPr="005461F8">
        <w:rPr>
          <w:rFonts w:ascii="Times New Roman" w:hAnsi="Times New Roman" w:cs="Times New Roman"/>
          <w:sz w:val="24"/>
          <w:szCs w:val="24"/>
        </w:rPr>
        <w:t xml:space="preserve"> fanns inte på plats och inte heller att tillgå eftersom olyckan inträffade efter kl. 22.00, efter vilket klockslag Stockholms </w:t>
      </w:r>
      <w:proofErr w:type="spellStart"/>
      <w:r w:rsidR="00A82AD8" w:rsidRPr="005461F8">
        <w:rPr>
          <w:rFonts w:ascii="Times New Roman" w:hAnsi="Times New Roman" w:cs="Times New Roman"/>
          <w:sz w:val="24"/>
          <w:szCs w:val="24"/>
        </w:rPr>
        <w:t>akutläkarbil</w:t>
      </w:r>
      <w:proofErr w:type="spellEnd"/>
      <w:r w:rsidR="00A82AD8" w:rsidRPr="005461F8">
        <w:rPr>
          <w:rFonts w:ascii="Times New Roman" w:hAnsi="Times New Roman" w:cs="Times New Roman"/>
          <w:sz w:val="24"/>
          <w:szCs w:val="24"/>
        </w:rPr>
        <w:t xml:space="preserve"> inte var läkarbemannad. Detta innebär att det inte fanns någon läkare på olycksplatsen förrän sjukvårdsgruppen från Danderyds sjukhus kom fram, dvs. efter det att de medicinska insatserna bedömdes vara i stort sett avslutade av dem på plats</w:t>
      </w:r>
      <w:proofErr w:type="gramStart"/>
      <w:r w:rsidRPr="005461F8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5461F8">
        <w:rPr>
          <w:rFonts w:ascii="Times New Roman" w:hAnsi="Times New Roman" w:cs="Times New Roman"/>
          <w:sz w:val="24"/>
          <w:szCs w:val="24"/>
        </w:rPr>
        <w:t>Cyanokit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fanns i akutbilen, ambulanshelikoptern och i sjukvårdsgruppens utrustning. SHK har inte lyckats fastställa varför medlet inte användes. Initialt kan det ha berott på att den enda som hade delegation att ge denna antidot - sjukvårdsledaren, som var anestesisjuksköterska - inte deltog i </w:t>
      </w:r>
      <w:r w:rsidRPr="005461F8">
        <w:rPr>
          <w:rFonts w:ascii="Times New Roman" w:hAnsi="Times New Roman" w:cs="Times New Roman"/>
          <w:sz w:val="24"/>
          <w:szCs w:val="24"/>
        </w:rPr>
        <w:lastRenderedPageBreak/>
        <w:t xml:space="preserve">behandlingen av de skadade, utan befann sig på ledningsplatsen på motsatt sida av huset. Det är vidare känt att man i en stressad situation inte tänker på hjälpmedel m.m. som man normalt inte använder. Eftersom den personal som genomförde behandlingen av de skadade på gårdssidan normalt inte hanterade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Cyanokit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, kan man anta att de i den stressade situationen som uppstod med flera skadade och brist på folk och andra resurser, inte tänkte på att det fanns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Cyanokit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på platsen.”</w:t>
      </w:r>
    </w:p>
    <w:p w14:paraId="3300BB75" w14:textId="1DB14A0F" w:rsidR="00FB1CC0" w:rsidRPr="002F3516" w:rsidRDefault="00FB1CC0" w:rsidP="00FB1CC0">
      <w:pPr>
        <w:pStyle w:val="Ingetavstnd"/>
        <w:spacing w:line="360" w:lineRule="auto"/>
        <w:ind w:left="3912" w:firstLine="1304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9B3B4A">
        <w:rPr>
          <w:rFonts w:ascii="Times New Roman" w:hAnsi="Times New Roman"/>
          <w:sz w:val="20"/>
          <w:szCs w:val="20"/>
          <w:lang w:val="en-US"/>
        </w:rPr>
        <w:t xml:space="preserve">Mikael </w:t>
      </w:r>
      <w:proofErr w:type="spellStart"/>
      <w:r w:rsidRPr="009B3B4A">
        <w:rPr>
          <w:rFonts w:ascii="Times New Roman" w:hAnsi="Times New Roman"/>
          <w:sz w:val="20"/>
          <w:szCs w:val="20"/>
          <w:lang w:val="en-US"/>
        </w:rPr>
        <w:t>Gellerfors</w:t>
      </w:r>
      <w:proofErr w:type="spellEnd"/>
      <w:r w:rsidRPr="009B3B4A">
        <w:rPr>
          <w:rFonts w:ascii="Times New Roman" w:hAnsi="Times New Roman"/>
          <w:sz w:val="20"/>
          <w:szCs w:val="20"/>
          <w:lang w:val="en-US"/>
        </w:rPr>
        <w:t>,</w:t>
      </w:r>
      <w:r w:rsidRPr="002F3516">
        <w:rPr>
          <w:rFonts w:ascii="Times New Roman" w:hAnsi="Times New Roman"/>
          <w:sz w:val="20"/>
          <w:szCs w:val="20"/>
          <w:lang w:val="en-US"/>
        </w:rPr>
        <w:t xml:space="preserve"> MD</w:t>
      </w:r>
    </w:p>
    <w:p w14:paraId="3E245936" w14:textId="15366D8B" w:rsidR="00FB1CC0" w:rsidRPr="002F3516" w:rsidRDefault="00FB1CC0" w:rsidP="00FB1CC0">
      <w:pPr>
        <w:pStyle w:val="Ingetavstnd"/>
        <w:spacing w:line="360" w:lineRule="auto"/>
        <w:ind w:left="3912" w:firstLine="1304"/>
        <w:rPr>
          <w:rFonts w:ascii="Times New Roman" w:hAnsi="Times New Roman"/>
          <w:sz w:val="20"/>
          <w:szCs w:val="20"/>
          <w:vertAlign w:val="superscript"/>
          <w:lang w:val="en-US"/>
        </w:rPr>
      </w:pPr>
      <w:proofErr w:type="spellStart"/>
      <w:r w:rsidRPr="002F3516">
        <w:rPr>
          <w:rFonts w:ascii="Times New Roman" w:hAnsi="Times New Roman"/>
          <w:sz w:val="20"/>
          <w:szCs w:val="20"/>
          <w:lang w:val="en-US"/>
        </w:rPr>
        <w:t>Joacim</w:t>
      </w:r>
      <w:proofErr w:type="spellEnd"/>
      <w:r w:rsidRPr="002F351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F3516">
        <w:rPr>
          <w:rFonts w:ascii="Times New Roman" w:hAnsi="Times New Roman"/>
          <w:sz w:val="20"/>
          <w:szCs w:val="20"/>
          <w:lang w:val="en-US"/>
        </w:rPr>
        <w:t>Linde</w:t>
      </w:r>
      <w:proofErr w:type="spellEnd"/>
      <w:r w:rsidRPr="002F3516">
        <w:rPr>
          <w:rFonts w:ascii="Times New Roman" w:hAnsi="Times New Roman"/>
          <w:sz w:val="20"/>
          <w:szCs w:val="20"/>
          <w:lang w:val="en-US"/>
        </w:rPr>
        <w:t>, MD</w:t>
      </w:r>
    </w:p>
    <w:p w14:paraId="57E75314" w14:textId="77777777" w:rsidR="00FB1CC0" w:rsidRPr="005461F8" w:rsidRDefault="00FB1CC0" w:rsidP="0039420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CC0" w:rsidRPr="005461F8" w:rsidSect="00DB35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675A" w14:textId="77777777" w:rsidR="004347AC" w:rsidRDefault="004347AC" w:rsidP="00B433DF">
      <w:pPr>
        <w:spacing w:after="0" w:line="240" w:lineRule="auto"/>
      </w:pPr>
      <w:r>
        <w:separator/>
      </w:r>
    </w:p>
  </w:endnote>
  <w:endnote w:type="continuationSeparator" w:id="0">
    <w:p w14:paraId="418B7AA3" w14:textId="77777777" w:rsidR="004347AC" w:rsidRDefault="004347AC" w:rsidP="00B433DF">
      <w:pPr>
        <w:spacing w:after="0" w:line="240" w:lineRule="auto"/>
      </w:pPr>
      <w:r>
        <w:continuationSeparator/>
      </w:r>
    </w:p>
  </w:endnote>
  <w:endnote w:id="1">
    <w:p w14:paraId="10E94EE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>
        <w:rPr>
          <w:rStyle w:val="Slutkommentarsreferens"/>
        </w:rPr>
        <w:endnoteRef/>
      </w:r>
      <w:r>
        <w:t xml:space="preserve"> </w:t>
      </w:r>
      <w:r w:rsidRPr="00870DFF">
        <w:rPr>
          <w:rFonts w:ascii="Times New Roman" w:hAnsi="Times New Roman" w:cs="Times New Roman"/>
          <w:sz w:val="20"/>
          <w:szCs w:val="20"/>
        </w:rPr>
        <w:t xml:space="preserve">Krüger AJ,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Lossius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HM, Mikkelsen S,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Kurola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J, Castrén M,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Skogvoll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E. Pre-hospital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anaesthesiologist-staffed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pre-hospital services in Scandinavia: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population-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Acta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Scand.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Oct;57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(9):1175-85.</w:t>
      </w:r>
    </w:p>
    <w:p w14:paraId="6183EDDF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">
    <w:p w14:paraId="1D495F94" w14:textId="242BD18A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Lossius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HM</w:t>
      </w:r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Røislien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Lockey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DJ. Patient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safety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pre-hospital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tracheal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intubation: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comprehensive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meta-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the intubation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success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rates of EMS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providers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Care. 2012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11;16(1):R24.</w:t>
      </w:r>
    </w:p>
    <w:p w14:paraId="22E462E5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">
    <w:p w14:paraId="0BED12BD" w14:textId="5E1E6AE9" w:rsidR="004347AC" w:rsidRDefault="004347AC" w:rsidP="00ED3CBA">
      <w:pPr>
        <w:pStyle w:val="Slutkommentar"/>
      </w:pPr>
      <w:r>
        <w:rPr>
          <w:rStyle w:val="Slutkommentarsreferens"/>
        </w:rPr>
        <w:endnoteRef/>
      </w:r>
      <w:r>
        <w:t xml:space="preserve"> </w:t>
      </w:r>
      <w:proofErr w:type="spellStart"/>
      <w:r w:rsidRPr="00ED3CBA">
        <w:t>European</w:t>
      </w:r>
      <w:proofErr w:type="spellEnd"/>
      <w:r w:rsidRPr="00ED3CBA">
        <w:t xml:space="preserve"> Journal </w:t>
      </w:r>
      <w:proofErr w:type="spellStart"/>
      <w:r w:rsidRPr="00ED3CBA">
        <w:t>of</w:t>
      </w:r>
      <w:proofErr w:type="spellEnd"/>
      <w:r w:rsidRPr="00ED3CBA">
        <w:t xml:space="preserve"> </w:t>
      </w:r>
      <w:proofErr w:type="spellStart"/>
      <w:r w:rsidRPr="00ED3CBA">
        <w:t>Emergency</w:t>
      </w:r>
      <w:proofErr w:type="spellEnd"/>
      <w:r w:rsidRPr="00ED3CBA">
        <w:t xml:space="preserve"> Medicine 2014</w:t>
      </w:r>
      <w:r>
        <w:t xml:space="preserve"> </w:t>
      </w:r>
      <w:proofErr w:type="spellStart"/>
      <w:r>
        <w:t>First</w:t>
      </w:r>
      <w:proofErr w:type="spellEnd"/>
      <w:r>
        <w:t xml:space="preserve">-pass intubation </w:t>
      </w:r>
      <w:proofErr w:type="spellStart"/>
      <w:r>
        <w:t>success</w:t>
      </w:r>
      <w:proofErr w:type="spellEnd"/>
      <w:r>
        <w:t xml:space="preserve"> rate </w:t>
      </w:r>
      <w:proofErr w:type="spellStart"/>
      <w:r>
        <w:t>during</w:t>
      </w:r>
      <w:proofErr w:type="spellEnd"/>
      <w:r>
        <w:t xml:space="preserve"> rapid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prehospital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by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paramedics</w:t>
      </w:r>
      <w:proofErr w:type="spellEnd"/>
      <w:r>
        <w:t xml:space="preserve">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Petersa</w:t>
      </w:r>
      <w:proofErr w:type="spellEnd"/>
      <w:r>
        <w:t xml:space="preserve">, Bas van </w:t>
      </w:r>
      <w:proofErr w:type="spellStart"/>
      <w:r>
        <w:t>Wageningena</w:t>
      </w:r>
      <w:proofErr w:type="spellEnd"/>
      <w:r>
        <w:t xml:space="preserve">, Ilze </w:t>
      </w:r>
      <w:proofErr w:type="spellStart"/>
      <w:r>
        <w:t>Hendriksb</w:t>
      </w:r>
      <w:proofErr w:type="spellEnd"/>
      <w:r>
        <w:t xml:space="preserve">, Ruud </w:t>
      </w:r>
      <w:proofErr w:type="spellStart"/>
      <w:r>
        <w:t>Eijkc</w:t>
      </w:r>
      <w:proofErr w:type="spellEnd"/>
      <w:r>
        <w:t xml:space="preserve">, Michael </w:t>
      </w:r>
      <w:proofErr w:type="spellStart"/>
      <w:r>
        <w:t>Edwardsa</w:t>
      </w:r>
      <w:proofErr w:type="spellEnd"/>
      <w:r>
        <w:t xml:space="preserve">, Nico </w:t>
      </w:r>
      <w:proofErr w:type="spellStart"/>
      <w:r>
        <w:t>Hoogerwerfb</w:t>
      </w:r>
      <w:proofErr w:type="spellEnd"/>
      <w:r>
        <w:t xml:space="preserve"> and Jan </w:t>
      </w:r>
      <w:proofErr w:type="spellStart"/>
      <w:r>
        <w:t>Bierta</w:t>
      </w:r>
      <w:proofErr w:type="spellEnd"/>
    </w:p>
    <w:p w14:paraId="24D38713" w14:textId="77777777" w:rsidR="004347AC" w:rsidRDefault="004347AC" w:rsidP="00ED3CBA">
      <w:pPr>
        <w:pStyle w:val="Slutkommentar"/>
      </w:pPr>
    </w:p>
  </w:endnote>
  <w:endnote w:id="4">
    <w:p w14:paraId="2AB4744B" w14:textId="6F9A890F" w:rsidR="004347AC" w:rsidRDefault="004347AC" w:rsidP="00232B08">
      <w:pPr>
        <w:pStyle w:val="Slutkommentar"/>
      </w:pPr>
      <w:r>
        <w:rPr>
          <w:rStyle w:val="Slutkommentarsreferens"/>
        </w:rPr>
        <w:endnoteRef/>
      </w:r>
      <w:r>
        <w:t xml:space="preserve"> D. Lockey1,2*, K. Crewdson1, A</w:t>
      </w:r>
      <w:proofErr w:type="gramStart"/>
      <w:r>
        <w:t>.Weaver1</w:t>
      </w:r>
      <w:proofErr w:type="gramEnd"/>
      <w:r>
        <w:t xml:space="preserve"> and G. Davies1Observational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success</w:t>
      </w:r>
      <w:proofErr w:type="spellEnd"/>
      <w:r>
        <w:t xml:space="preserve"> rates </w:t>
      </w:r>
      <w:proofErr w:type="spellStart"/>
      <w:r>
        <w:t>of</w:t>
      </w:r>
      <w:proofErr w:type="spellEnd"/>
      <w:r>
        <w:t xml:space="preserve"> intubation and </w:t>
      </w:r>
      <w:proofErr w:type="spellStart"/>
      <w:r>
        <w:t>failed</w:t>
      </w:r>
      <w:proofErr w:type="spellEnd"/>
      <w:r>
        <w:t xml:space="preserve"> intubation </w:t>
      </w:r>
      <w:proofErr w:type="spellStart"/>
      <w:r>
        <w:t>airway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in 7256 </w:t>
      </w:r>
      <w:proofErr w:type="spellStart"/>
      <w:r>
        <w:t>attempted</w:t>
      </w:r>
      <w:proofErr w:type="spellEnd"/>
      <w:r>
        <w:t xml:space="preserve"> intubations </w:t>
      </w:r>
      <w:proofErr w:type="spellStart"/>
      <w:r>
        <w:t>of</w:t>
      </w:r>
      <w:proofErr w:type="spellEnd"/>
      <w:r>
        <w:t xml:space="preserve"> trauma patients by pre-hospital </w:t>
      </w:r>
      <w:proofErr w:type="spellStart"/>
      <w:r>
        <w:t>physicians</w:t>
      </w:r>
      <w:proofErr w:type="spellEnd"/>
      <w:r>
        <w:t xml:space="preserve"> </w:t>
      </w:r>
      <w:r w:rsidRPr="00232B08">
        <w:t xml:space="preserve">British Journal </w:t>
      </w:r>
      <w:proofErr w:type="spellStart"/>
      <w:r w:rsidRPr="00232B08">
        <w:t>of</w:t>
      </w:r>
      <w:proofErr w:type="spellEnd"/>
      <w:r w:rsidRPr="00232B08">
        <w:t xml:space="preserve"> </w:t>
      </w:r>
      <w:proofErr w:type="spellStart"/>
      <w:r w:rsidRPr="00232B08">
        <w:t>Anaesthesia</w:t>
      </w:r>
      <w:proofErr w:type="spellEnd"/>
      <w:r w:rsidRPr="00232B08">
        <w:t xml:space="preserve"> 113 (2): 220–5 (2014)</w:t>
      </w:r>
    </w:p>
    <w:p w14:paraId="5CC0F8BD" w14:textId="530C8B69" w:rsidR="004347AC" w:rsidRDefault="004347AC" w:rsidP="00232B08">
      <w:pPr>
        <w:pStyle w:val="Slutkommentar"/>
      </w:pPr>
    </w:p>
  </w:endnote>
  <w:endnote w:id="5">
    <w:p w14:paraId="2EB2B286" w14:textId="1EB42E26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Sollid SJ</w:t>
      </w:r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Heltne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JK,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Søreide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Lossius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HM. Pre-hospital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airway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management by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anaesthesiologists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is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still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2008 Jul 21;16:2.</w:t>
      </w:r>
    </w:p>
    <w:p w14:paraId="18779586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6">
    <w:p w14:paraId="3EAFFD29" w14:textId="77777777" w:rsidR="004347AC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Sollid SJ,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Lossius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HM,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Søreide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E.  Pre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-hospital intubation by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anaesthesiologists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patients with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severe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trauma: an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audit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a Norwegian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2010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Jun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14;18:30.</w:t>
      </w:r>
    </w:p>
    <w:p w14:paraId="16ED47CF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7">
    <w:p w14:paraId="008FF2AD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Rognås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L, Hansen TM, Kirkegaard H,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Tønnesen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E. Pre-hospital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airway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management by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experienced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anaesthesiologists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descriptive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2013 Jul 25;21:58.</w:t>
      </w:r>
    </w:p>
    <w:p w14:paraId="2D5D9617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8">
    <w:p w14:paraId="7A53AF85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Rognås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LK, Hansen TM.  EMS-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airway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management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expertise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;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descriptive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from the Central Region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Denmark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2011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Feb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8;19:10.</w:t>
      </w:r>
    </w:p>
    <w:p w14:paraId="77816B6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9">
    <w:p w14:paraId="3B01333E" w14:textId="6077B79A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Chesters A,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Keefe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Mauger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Lockey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a rural and suburban air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ambulance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by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paramedic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a 16-month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 J. 2014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Jan;31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(1):65-8.</w:t>
      </w:r>
    </w:p>
    <w:p w14:paraId="3817A49F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0">
    <w:p w14:paraId="5D570A3E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Struck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MF, Wittrock M, Nowak A.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Glidescope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video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laryngoscopy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difficult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airway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management in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rescue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program with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anaesthetists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2011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Oct;18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(5):282-4.</w:t>
      </w:r>
    </w:p>
    <w:p w14:paraId="6F30C94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1">
    <w:p w14:paraId="3DA6CA6A" w14:textId="77777777" w:rsidR="004347AC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Heim C,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Bosisio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Wasserfallen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JB et al. Is trauma in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Switzerland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different?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epidemiology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patterns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major trauma - a 5-year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from a Swiss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Swiss Med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Wkly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2014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Apr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2;144: w13958.</w:t>
      </w:r>
    </w:p>
    <w:p w14:paraId="40125DF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2">
    <w:p w14:paraId="42B016B4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Carron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PN,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Taffe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Ribordy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Schoettker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P, Fishman D,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Yersin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Accuracy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triage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trauma patients by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retrospective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western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Switzerland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European journal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medicine: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official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journal of the European Society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Medicine 2011;18:86–93.</w:t>
      </w:r>
    </w:p>
    <w:p w14:paraId="7863DB31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3">
    <w:p w14:paraId="29DCE4E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Schoettker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Ravussin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Moeschler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Ejection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as a key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dispatch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the Swiss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Resuscitation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2001;49:169–73. </w:t>
      </w:r>
    </w:p>
    <w:p w14:paraId="1A4666BC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4">
    <w:p w14:paraId="29E731E6" w14:textId="77777777" w:rsidR="004347AC" w:rsidRPr="00870DFF" w:rsidRDefault="004347AC" w:rsidP="00870DFF">
      <w:pPr>
        <w:pStyle w:val="Ingetavstnd"/>
        <w:rPr>
          <w:rStyle w:val="mixed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Garner A,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Crooks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J, Lee A, Bishop R.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Efficacy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critical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care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teams for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severe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blunt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head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injury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Australian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setting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Injury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2001;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21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(6):455–460.</w:t>
      </w:r>
    </w:p>
    <w:p w14:paraId="29E3FADA" w14:textId="72D32960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5">
    <w:p w14:paraId="08C56764" w14:textId="34ECDF85" w:rsidR="004347AC" w:rsidRDefault="004347AC" w:rsidP="00870DFF">
      <w:pPr>
        <w:pStyle w:val="Ingetavstnd"/>
        <w:rPr>
          <w:rStyle w:val="mixed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Singbartl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Die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Bedeutung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der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präklinischen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notfallversorgung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für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die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prognose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von patienten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mit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schwerem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schädel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-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hirn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-trauma.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Anästh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Intesivther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Notfallmed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1985;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21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:251–260</w:t>
      </w:r>
    </w:p>
    <w:p w14:paraId="2ABD792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6">
    <w:p w14:paraId="426C5288" w14:textId="2086D95D" w:rsidR="004347AC" w:rsidRDefault="004347AC" w:rsidP="00870DFF">
      <w:pPr>
        <w:pStyle w:val="Ingetavstnd"/>
        <w:rPr>
          <w:rStyle w:val="mixed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Baxt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WG, Moody P. The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impact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advanced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care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mortality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severely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brain-injured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patients. </w:t>
      </w:r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J Trauma.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1987;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21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(4):365–369</w:t>
      </w:r>
    </w:p>
    <w:p w14:paraId="41DCCC5E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7">
    <w:p w14:paraId="1C50C5AA" w14:textId="115F8F98" w:rsidR="004347AC" w:rsidRDefault="004347AC" w:rsidP="00870DFF">
      <w:pPr>
        <w:pStyle w:val="Ingetavstnd"/>
        <w:rPr>
          <w:rStyle w:val="mixed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Celli P,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Fruin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Cervoni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L.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Severe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head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trauma;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review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factors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influencing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prognosis</w:t>
      </w:r>
      <w:proofErr w:type="spellEnd"/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Minerva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Chir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1997;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21</w:t>
      </w:r>
      <w:r w:rsidRPr="00870DFF">
        <w:rPr>
          <w:rStyle w:val="mixed-citation"/>
          <w:rFonts w:ascii="Times New Roman" w:hAnsi="Times New Roman" w:cs="Times New Roman"/>
          <w:sz w:val="20"/>
          <w:szCs w:val="20"/>
        </w:rPr>
        <w:t>:1467–1480.</w:t>
      </w:r>
    </w:p>
    <w:p w14:paraId="4E9902C5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8">
    <w:p w14:paraId="19DFF49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Wijayatilake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DS,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Shepherd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Sherren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PB.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Updates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the management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intracranial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pressure in traumatic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brain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2012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Oct;25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(5):540-7.</w:t>
      </w:r>
    </w:p>
    <w:p w14:paraId="3FB72AD5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19">
    <w:p w14:paraId="0141B964" w14:textId="77777777" w:rsidR="004347AC" w:rsidRDefault="004347AC" w:rsidP="00D37592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Garner A,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Rashford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S, Lee A,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Bartolacci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R. Addition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paramedic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decreases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blunt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mortality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Aust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N Z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. 1999;21:697–701.</w:t>
      </w:r>
    </w:p>
    <w:p w14:paraId="5171F297" w14:textId="77777777" w:rsidR="004347AC" w:rsidRPr="00870DFF" w:rsidRDefault="004347AC" w:rsidP="00D37592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0">
    <w:p w14:paraId="70F30F6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Fjaeldstad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A, Kirk MH, Christensen EF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reduces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transportation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time from alarm call to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highly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specialized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Dan Med J.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Jul;60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(7):A4666.</w:t>
      </w:r>
    </w:p>
    <w:p w14:paraId="37A212EB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1">
    <w:p w14:paraId="5FBCA60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Hesselfeldt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Steinmetz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L S Rasmussen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on a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regional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trauma system: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controlled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observational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Acta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Anaesthesiol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Scand. May 2013; 57(5): 660–668.</w:t>
      </w:r>
    </w:p>
    <w:p w14:paraId="633925A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2">
    <w:p w14:paraId="2266D888" w14:textId="77777777" w:rsidR="004347AC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Andruszkow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Lefering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R, Hildebrand F.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benefit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ground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in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traumatized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patients.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Care.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Jun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21;17(3):R124</w:t>
      </w:r>
    </w:p>
    <w:p w14:paraId="5F0C2A7D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3">
    <w:p w14:paraId="4AC4A962" w14:textId="74B92C7A" w:rsidR="004347AC" w:rsidRDefault="004347AC" w:rsidP="00FB1CC0">
      <w:pPr>
        <w:pStyle w:val="Slutkommentar"/>
      </w:pPr>
      <w:r>
        <w:rPr>
          <w:rStyle w:val="Slutkommentarsreferens"/>
        </w:rPr>
        <w:endnoteRef/>
      </w:r>
      <w:r>
        <w:t xml:space="preserve"> </w:t>
      </w:r>
      <w:proofErr w:type="spellStart"/>
      <w:r w:rsidRPr="00FB1CC0">
        <w:t>Critical</w:t>
      </w:r>
      <w:proofErr w:type="spellEnd"/>
      <w:r w:rsidRPr="00FB1CC0">
        <w:t xml:space="preserve"> Care 2014, </w:t>
      </w:r>
      <w:proofErr w:type="gramStart"/>
      <w:r w:rsidRPr="00FB1CC0">
        <w:t>18:R</w:t>
      </w:r>
      <w:proofErr w:type="gramEnd"/>
      <w:r w:rsidRPr="00FB1CC0">
        <w:t xml:space="preserve">146 </w:t>
      </w:r>
      <w:r>
        <w:t xml:space="preserve">Association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helicopter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services and </w:t>
      </w:r>
      <w:proofErr w:type="spellStart"/>
      <w:r>
        <w:t>survival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major trauma in Japan </w:t>
      </w:r>
      <w:proofErr w:type="spellStart"/>
      <w:r>
        <w:t>Toshikazu</w:t>
      </w:r>
      <w:proofErr w:type="spellEnd"/>
      <w:r>
        <w:t xml:space="preserve"> Abe1*, </w:t>
      </w:r>
      <w:proofErr w:type="spellStart"/>
      <w:r>
        <w:t>Osamu</w:t>
      </w:r>
      <w:proofErr w:type="spellEnd"/>
      <w:r>
        <w:t xml:space="preserve"> Takahashi2, </w:t>
      </w:r>
      <w:proofErr w:type="spellStart"/>
      <w:r>
        <w:t>Daizoh</w:t>
      </w:r>
      <w:proofErr w:type="spellEnd"/>
      <w:r>
        <w:t xml:space="preserve"> </w:t>
      </w:r>
      <w:proofErr w:type="spellStart"/>
      <w:r>
        <w:t>Saitoh</w:t>
      </w:r>
      <w:proofErr w:type="spellEnd"/>
      <w:r>
        <w:t xml:space="preserve"> and </w:t>
      </w:r>
      <w:proofErr w:type="spellStart"/>
      <w:r>
        <w:t>Yasuharu</w:t>
      </w:r>
      <w:proofErr w:type="spellEnd"/>
      <w:r>
        <w:t xml:space="preserve"> </w:t>
      </w:r>
      <w:proofErr w:type="spellStart"/>
      <w:r>
        <w:t>Tokuda</w:t>
      </w:r>
      <w:proofErr w:type="spellEnd"/>
    </w:p>
    <w:p w14:paraId="62714352" w14:textId="77777777" w:rsidR="004347AC" w:rsidRDefault="004347AC" w:rsidP="00FB1CC0">
      <w:pPr>
        <w:pStyle w:val="Slutkommentar"/>
      </w:pPr>
    </w:p>
  </w:endnote>
  <w:endnote w:id="24">
    <w:p w14:paraId="5E8D90D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 Garner A,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Rashford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S, Lee A, et al. Addition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paramedic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decreases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blunt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mortality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Aust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N Z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1999;69: 697–701.</w:t>
      </w:r>
    </w:p>
    <w:p w14:paraId="77FAE4EB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5">
    <w:p w14:paraId="6F2CF086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 Schmidt U,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Frame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SB,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Nerlich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ML, et al. On-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scene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transport of patients with multiple injuries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—</w:t>
      </w:r>
      <w:proofErr w:type="spellStart"/>
      <w:proofErr w:type="gramEnd"/>
      <w:r w:rsidRPr="00870DFF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a German and an American system. J Trauma 1992;33:548–55.</w:t>
      </w:r>
    </w:p>
    <w:p w14:paraId="2A1426E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6">
    <w:p w14:paraId="62259794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Baxt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WG, Moody P.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as part of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aeromedical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team in patients with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blunt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trauma. JAMA 1987;257:3246–50.</w:t>
      </w:r>
    </w:p>
    <w:p w14:paraId="5734E7EC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7">
    <w:p w14:paraId="4C00B247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Apodaca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A, Olson CM Jr,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Kuncir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 et al. Performance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forward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aeromedical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evacuation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Operation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Enduring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Freedom. J Trauma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Aug;75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2):S157-63.</w:t>
      </w:r>
    </w:p>
    <w:p w14:paraId="51C438A4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8">
    <w:p w14:paraId="6FBDC62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Sherren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PB, Reid C, Burns BJ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Algorithm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resuscitation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traumatic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arrest patients in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Care.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Mar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12;17(2):308.</w:t>
      </w:r>
    </w:p>
    <w:p w14:paraId="5E682A4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29">
    <w:p w14:paraId="5D29AFC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Bounes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Concina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Ducassé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ambulances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patients'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analgesia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arrival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at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Ann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Anesth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Reanim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2010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Oct;29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(10):699-703. </w:t>
      </w:r>
    </w:p>
    <w:p w14:paraId="2349D0B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0">
    <w:p w14:paraId="61D8F1BE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Thomas SH,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Kociszewski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Schwamm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LH, Wedel SK.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evolving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in the transfer of stroke patients to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specialized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centers.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Care. 2002 Apr-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Jun;6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(2):210-4.</w:t>
      </w:r>
    </w:p>
    <w:p w14:paraId="5ABEEA2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1">
    <w:p w14:paraId="6928C13D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Fjaeldstad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A, Kirk MH, Christensen EF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Physician-staffed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reduces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transportation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time from alarm call to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highly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specialized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Dan Med J.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Jul;60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(7):A4666</w:t>
      </w:r>
    </w:p>
    <w:p w14:paraId="5B8A256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2">
    <w:p w14:paraId="1E3459A6" w14:textId="7FE87796" w:rsidR="004347AC" w:rsidRPr="00870DFF" w:rsidRDefault="004347AC" w:rsidP="00870DFF">
      <w:pPr>
        <w:pStyle w:val="Ingetavstnd"/>
        <w:rPr>
          <w:rStyle w:val="element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Fischer M,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Krep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Wierich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D, Heister U,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Hoeft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A, Edwards S, et al.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Comparison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services systems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Birmingham and Bonn: Process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efficacy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cost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effectiveness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Anasthesiol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Intensivmed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Notfallmed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Schmerzther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2003;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38</w:t>
      </w:r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:630–42.</w:t>
      </w:r>
    </w:p>
    <w:p w14:paraId="1440BCF7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3">
    <w:p w14:paraId="69147EC2" w14:textId="40F12A92" w:rsidR="004347AC" w:rsidRDefault="004347AC" w:rsidP="00870DFF">
      <w:pPr>
        <w:pStyle w:val="Ingetavstnd"/>
        <w:rPr>
          <w:rStyle w:val="element-citation"/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Timmermann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Russo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SG,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Hollman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MW.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Paramedic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versus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service: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Role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anaesthesiologist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European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versus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the Anglo-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American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concept</w:t>
      </w:r>
      <w:proofErr w:type="spellEnd"/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Curr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Opin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>Anesth</w:t>
      </w:r>
      <w:proofErr w:type="spellEnd"/>
      <w:r w:rsidRPr="00870DFF">
        <w:rPr>
          <w:rStyle w:val="ref-journal"/>
          <w:rFonts w:ascii="Times New Roman" w:hAnsi="Times New Roman" w:cs="Times New Roman"/>
          <w:sz w:val="20"/>
          <w:szCs w:val="20"/>
        </w:rPr>
        <w:t xml:space="preserve">. </w:t>
      </w:r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2008;</w:t>
      </w:r>
      <w:r w:rsidRPr="00870DFF">
        <w:rPr>
          <w:rStyle w:val="ref-vol"/>
          <w:rFonts w:ascii="Times New Roman" w:hAnsi="Times New Roman" w:cs="Times New Roman"/>
          <w:sz w:val="20"/>
          <w:szCs w:val="20"/>
        </w:rPr>
        <w:t>21</w:t>
      </w:r>
      <w:r w:rsidRPr="00870DFF">
        <w:rPr>
          <w:rStyle w:val="element-citation"/>
          <w:rFonts w:ascii="Times New Roman" w:hAnsi="Times New Roman" w:cs="Times New Roman"/>
          <w:sz w:val="20"/>
          <w:szCs w:val="20"/>
        </w:rPr>
        <w:t>:222–7.</w:t>
      </w:r>
    </w:p>
    <w:p w14:paraId="5441DAD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4">
    <w:p w14:paraId="5DCA2EB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Hylleberg S,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Terp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KA,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Lenler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-Petersen P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secures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fast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correct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aorta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dissection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Ugeskr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Laeger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. 2013 Jan 21;175(4):209-10.</w:t>
      </w:r>
    </w:p>
    <w:p w14:paraId="306E3EAD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5">
    <w:p w14:paraId="10674EC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Vopelius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-Feldt 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Benger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J.  Who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? An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competencies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paramedics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paramedics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 J.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Aug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21.</w:t>
      </w:r>
    </w:p>
  </w:endnote>
  <w:endnote w:id="36">
    <w:p w14:paraId="664649FC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Schuppen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H, Bierens J.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Understanding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controversy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Step 1: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competencies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ambulance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nurses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2011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Dec;18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(6):322-7</w:t>
      </w:r>
    </w:p>
    <w:p w14:paraId="3191480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7">
    <w:p w14:paraId="5C531766" w14:textId="3EC9CB34" w:rsidR="004347AC" w:rsidRDefault="004347AC" w:rsidP="00483DC9">
      <w:pPr>
        <w:pStyle w:val="Slutkommentar"/>
      </w:pPr>
      <w:r>
        <w:rPr>
          <w:rStyle w:val="Slutkommentarsreferens"/>
        </w:rPr>
        <w:endnoteRef/>
      </w:r>
      <w:r>
        <w:t xml:space="preserve"> </w:t>
      </w:r>
      <w:proofErr w:type="spellStart"/>
      <w:r w:rsidRPr="009671B8">
        <w:t>European</w:t>
      </w:r>
      <w:proofErr w:type="spellEnd"/>
      <w:r w:rsidRPr="009671B8">
        <w:t xml:space="preserve"> Journal </w:t>
      </w:r>
      <w:proofErr w:type="spellStart"/>
      <w:r w:rsidRPr="009671B8">
        <w:t>of</w:t>
      </w:r>
      <w:proofErr w:type="spellEnd"/>
      <w:r w:rsidRPr="009671B8">
        <w:t xml:space="preserve"> </w:t>
      </w:r>
      <w:proofErr w:type="spellStart"/>
      <w:r w:rsidRPr="009671B8">
        <w:t>Emergency</w:t>
      </w:r>
      <w:proofErr w:type="spellEnd"/>
      <w:r w:rsidRPr="009671B8">
        <w:t xml:space="preserve"> Medicine 2014,</w:t>
      </w:r>
      <w:r>
        <w:t xml:space="preserve"> </w:t>
      </w:r>
      <w:proofErr w:type="spellStart"/>
      <w:r>
        <w:t>Understanding</w:t>
      </w:r>
      <w:proofErr w:type="spellEnd"/>
      <w:r>
        <w:t xml:space="preserve"> the </w:t>
      </w:r>
      <w:proofErr w:type="spellStart"/>
      <w:r>
        <w:t>prehospital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. Step 2: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on-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by </w:t>
      </w:r>
      <w:proofErr w:type="spellStart"/>
      <w:r>
        <w:t>ambulance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and </w:t>
      </w:r>
      <w:proofErr w:type="spellStart"/>
      <w:r>
        <w:t>helicopter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service </w:t>
      </w:r>
      <w:proofErr w:type="spellStart"/>
      <w:r>
        <w:t>physicians</w:t>
      </w:r>
      <w:proofErr w:type="spellEnd"/>
      <w:r>
        <w:t xml:space="preserve"> Hans van </w:t>
      </w:r>
      <w:proofErr w:type="spellStart"/>
      <w:r>
        <w:t>Schuppena</w:t>
      </w:r>
      <w:proofErr w:type="spellEnd"/>
      <w:r>
        <w:t xml:space="preserve"> and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Bierensb</w:t>
      </w:r>
      <w:proofErr w:type="spellEnd"/>
    </w:p>
    <w:p w14:paraId="6DC96886" w14:textId="77777777" w:rsidR="004347AC" w:rsidRDefault="004347AC" w:rsidP="00483DC9">
      <w:pPr>
        <w:pStyle w:val="Slutkommentar"/>
      </w:pPr>
    </w:p>
  </w:endnote>
  <w:endnote w:id="38">
    <w:p w14:paraId="2D8400B7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Davies GE,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Lockey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DJ.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Thirteen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survivors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thoracotomy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penetrating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trauma: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physician-performed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resuscitation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procedure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that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yield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J Trauma. 2011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May;70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(5):E75-8.</w:t>
      </w:r>
    </w:p>
    <w:p w14:paraId="3C1C48B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39">
    <w:p w14:paraId="241E8553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Puchwein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Prenner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 xml:space="preserve">G,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Gumpert</w:t>
      </w:r>
      <w:proofErr w:type="spellEnd"/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R et al.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preclinical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thoracotomy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 a 17-year-old man.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Unfallchirurg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. 2013 Jul 26.</w:t>
      </w:r>
    </w:p>
    <w:p w14:paraId="41ED89C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0">
    <w:p w14:paraId="023E439E" w14:textId="29B4C4C3" w:rsidR="004347AC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Schmidt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GA ,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Koenig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S, Mayo PH.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Shock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: ultrasound to guide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2012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Oct;142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(4):1042-8. </w:t>
      </w:r>
    </w:p>
    <w:p w14:paraId="7D7576D1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1">
    <w:p w14:paraId="0766F4C8" w14:textId="13C94D5D" w:rsidR="004347AC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 Brun PM,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Bessereau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Lablanche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C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play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eFAST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or scoop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eFAST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? That is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! Am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2014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Feb;32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(2):166-70.</w:t>
      </w:r>
    </w:p>
    <w:p w14:paraId="1E5C34C7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2">
    <w:p w14:paraId="46EA8B3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Taylor J,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K, McRae A, Lang E, Anton A.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ultrasound in North America: a survey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directors. BMC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2014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Mar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1;14:6</w:t>
      </w:r>
    </w:p>
    <w:p w14:paraId="2EEADDBF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3">
    <w:p w14:paraId="0349C766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Lamhaut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Jouffroy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R, Carli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 xml:space="preserve">P. 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Safety</w:t>
      </w:r>
      <w:proofErr w:type="spellEnd"/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feasibility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prehospital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extra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corporeal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life support implementation by non-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surgeons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-hospital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refractory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arrest.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Resuscitation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2013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Nov;84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(11):1525-9.</w:t>
      </w:r>
    </w:p>
    <w:p w14:paraId="407353D2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4">
    <w:p w14:paraId="236368E0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Lebreton G,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Pozzi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M, Vivien B.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-hospital extra-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corporeal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life support implantation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refractory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arrest in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half-marathon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runner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Resuscitation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2011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Sep;82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(9):1239-42.</w:t>
      </w:r>
    </w:p>
    <w:p w14:paraId="37BB0BBA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5">
    <w:p w14:paraId="1DBDBACF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Shinar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Z,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Bellezzo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J, Watt T et al.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initiation of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cardiopulmonary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bypass: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report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J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Med. 2012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Jul;43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>(1):83-6.</w:t>
      </w:r>
    </w:p>
    <w:p w14:paraId="12B461AE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6">
    <w:p w14:paraId="2D1418D1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Kaye R,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Shewry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E, Reid C, Burns B. The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obstetric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caseload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physician-based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helicopter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service: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recommendations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retrieval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physician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Emerg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Med J. 2013 May 23.</w:t>
      </w:r>
    </w:p>
    <w:p w14:paraId="7708E423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7">
    <w:p w14:paraId="1810A738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  <w:lang w:val="en-US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Örtenwall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P.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Vad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ambulanssjukvården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70DFF">
        <w:rPr>
          <w:rFonts w:ascii="Times New Roman" w:hAnsi="Times New Roman" w:cs="Times New Roman"/>
          <w:sz w:val="20"/>
          <w:szCs w:val="20"/>
          <w:lang w:val="en-US"/>
        </w:rPr>
        <w:t>kan</w:t>
      </w:r>
      <w:proofErr w:type="spellEnd"/>
      <w:proofErr w:type="gram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lära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av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militära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erfarenheter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70DFF">
        <w:rPr>
          <w:rFonts w:ascii="Times New Roman" w:hAnsi="Times New Roman" w:cs="Times New Roman"/>
          <w:sz w:val="20"/>
          <w:szCs w:val="20"/>
          <w:lang w:val="en-US"/>
        </w:rPr>
        <w:t>Läkartidningen</w:t>
      </w:r>
      <w:proofErr w:type="spellEnd"/>
      <w:r w:rsidRPr="00870DFF">
        <w:rPr>
          <w:rFonts w:ascii="Times New Roman" w:hAnsi="Times New Roman" w:cs="Times New Roman"/>
          <w:sz w:val="20"/>
          <w:szCs w:val="20"/>
          <w:lang w:val="en-US"/>
        </w:rPr>
        <w:t xml:space="preserve"> 2013:110(7)</w:t>
      </w:r>
      <w:proofErr w:type="gramStart"/>
      <w:r w:rsidRPr="00870DFF">
        <w:rPr>
          <w:rFonts w:ascii="Times New Roman" w:hAnsi="Times New Roman" w:cs="Times New Roman"/>
          <w:sz w:val="20"/>
          <w:szCs w:val="20"/>
          <w:lang w:val="en-US"/>
        </w:rPr>
        <w:t>:342</w:t>
      </w:r>
      <w:proofErr w:type="gramEnd"/>
      <w:r w:rsidRPr="00870DFF">
        <w:rPr>
          <w:rFonts w:ascii="Times New Roman" w:hAnsi="Times New Roman" w:cs="Times New Roman"/>
          <w:sz w:val="20"/>
          <w:szCs w:val="20"/>
          <w:lang w:val="en-US"/>
        </w:rPr>
        <w:t>-4</w:t>
      </w:r>
    </w:p>
    <w:p w14:paraId="554C9653" w14:textId="245CD2D3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8">
    <w:p w14:paraId="2B25073B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  <w:lang w:val="en-US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Socialstyrelsen KAMEDO-rapport </w:t>
      </w:r>
      <w:proofErr w:type="gramStart"/>
      <w:r w:rsidRPr="00870DFF">
        <w:rPr>
          <w:rFonts w:ascii="Times New Roman" w:hAnsi="Times New Roman" w:cs="Times New Roman"/>
          <w:sz w:val="20"/>
          <w:szCs w:val="20"/>
        </w:rPr>
        <w:t>97 .</w:t>
      </w:r>
      <w:proofErr w:type="gramEnd"/>
      <w:r w:rsidRPr="00870DFF">
        <w:rPr>
          <w:rFonts w:ascii="Times New Roman" w:hAnsi="Times New Roman" w:cs="Times New Roman"/>
          <w:sz w:val="20"/>
          <w:szCs w:val="20"/>
        </w:rPr>
        <w:t xml:space="preserve"> Bombattentatet i Oslo och skjutningarna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̊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Utøya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2011. </w:t>
      </w:r>
      <w:r w:rsidRPr="00870DFF">
        <w:rPr>
          <w:rFonts w:ascii="Times New Roman" w:hAnsi="Times New Roman" w:cs="Times New Roman"/>
          <w:sz w:val="20"/>
          <w:szCs w:val="20"/>
          <w:lang w:val="en-US"/>
        </w:rPr>
        <w:t>ISBN 978-91-87169-61-8</w:t>
      </w:r>
    </w:p>
    <w:p w14:paraId="5C38BAE6" w14:textId="77777777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</w:p>
  </w:endnote>
  <w:endnote w:id="49">
    <w:p w14:paraId="19A51690" w14:textId="6168FA6F" w:rsidR="004347AC" w:rsidRPr="00870DFF" w:rsidRDefault="004347AC" w:rsidP="00870DFF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870DFF">
        <w:rPr>
          <w:rStyle w:val="Slutkommentarsreferens"/>
          <w:rFonts w:ascii="Times New Roman" w:hAnsi="Times New Roman" w:cs="Times New Roman"/>
          <w:sz w:val="20"/>
          <w:szCs w:val="20"/>
        </w:rPr>
        <w:endnoteRef/>
      </w:r>
      <w:r w:rsidRPr="00870DFF">
        <w:rPr>
          <w:rFonts w:ascii="Times New Roman" w:hAnsi="Times New Roman" w:cs="Times New Roman"/>
          <w:sz w:val="20"/>
          <w:szCs w:val="20"/>
        </w:rPr>
        <w:t xml:space="preserve"> Statens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Haverikommision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. Rapport RO 2010:01.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Lägenhetsbrand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Kuddbygränd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 xml:space="preserve"> 12, Rinkeby, Stockholms </w:t>
      </w:r>
      <w:proofErr w:type="spellStart"/>
      <w:r w:rsidRPr="00870DFF">
        <w:rPr>
          <w:rFonts w:ascii="Times New Roman" w:hAnsi="Times New Roman" w:cs="Times New Roman"/>
          <w:sz w:val="20"/>
          <w:szCs w:val="20"/>
        </w:rPr>
        <w:t>län</w:t>
      </w:r>
      <w:proofErr w:type="spellEnd"/>
      <w:r w:rsidRPr="00870DFF">
        <w:rPr>
          <w:rFonts w:ascii="Times New Roman" w:hAnsi="Times New Roman" w:cs="Times New Roman"/>
          <w:sz w:val="20"/>
          <w:szCs w:val="20"/>
        </w:rPr>
        <w:t>, den 25 juli 2009. Dnr O-08/09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2665" w14:textId="77777777" w:rsidR="004347AC" w:rsidRDefault="004347AC" w:rsidP="00B433DF">
      <w:pPr>
        <w:spacing w:after="0" w:line="240" w:lineRule="auto"/>
      </w:pPr>
      <w:r>
        <w:separator/>
      </w:r>
    </w:p>
  </w:footnote>
  <w:footnote w:type="continuationSeparator" w:id="0">
    <w:p w14:paraId="5D88308D" w14:textId="77777777" w:rsidR="004347AC" w:rsidRDefault="004347AC" w:rsidP="00B4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8"/>
    <w:rsid w:val="00045437"/>
    <w:rsid w:val="00072156"/>
    <w:rsid w:val="000B2A97"/>
    <w:rsid w:val="000C7EF9"/>
    <w:rsid w:val="00186D99"/>
    <w:rsid w:val="001F0580"/>
    <w:rsid w:val="001F4646"/>
    <w:rsid w:val="00232B08"/>
    <w:rsid w:val="00272259"/>
    <w:rsid w:val="00273F0A"/>
    <w:rsid w:val="00285682"/>
    <w:rsid w:val="00291672"/>
    <w:rsid w:val="002D2B83"/>
    <w:rsid w:val="002D6FCA"/>
    <w:rsid w:val="002E4A70"/>
    <w:rsid w:val="00312684"/>
    <w:rsid w:val="00394205"/>
    <w:rsid w:val="003F42EA"/>
    <w:rsid w:val="003F45C0"/>
    <w:rsid w:val="00404D05"/>
    <w:rsid w:val="004317E6"/>
    <w:rsid w:val="004347AC"/>
    <w:rsid w:val="00440AC2"/>
    <w:rsid w:val="00467939"/>
    <w:rsid w:val="00483DC9"/>
    <w:rsid w:val="00492B3F"/>
    <w:rsid w:val="004D0721"/>
    <w:rsid w:val="004D166D"/>
    <w:rsid w:val="004D66E0"/>
    <w:rsid w:val="00517AF8"/>
    <w:rsid w:val="005461F8"/>
    <w:rsid w:val="0056262D"/>
    <w:rsid w:val="005C1F59"/>
    <w:rsid w:val="005E4184"/>
    <w:rsid w:val="005E5EAC"/>
    <w:rsid w:val="00646D43"/>
    <w:rsid w:val="0068717E"/>
    <w:rsid w:val="006C2CCE"/>
    <w:rsid w:val="006F54A5"/>
    <w:rsid w:val="00745B87"/>
    <w:rsid w:val="007515DE"/>
    <w:rsid w:val="007642FD"/>
    <w:rsid w:val="007B1160"/>
    <w:rsid w:val="007B527A"/>
    <w:rsid w:val="00801F2A"/>
    <w:rsid w:val="00870DFF"/>
    <w:rsid w:val="00874BD4"/>
    <w:rsid w:val="00882014"/>
    <w:rsid w:val="0088202D"/>
    <w:rsid w:val="008A0589"/>
    <w:rsid w:val="00937084"/>
    <w:rsid w:val="009671B8"/>
    <w:rsid w:val="009B5B6B"/>
    <w:rsid w:val="009E25D9"/>
    <w:rsid w:val="009F3CE3"/>
    <w:rsid w:val="00A552F0"/>
    <w:rsid w:val="00A82AD8"/>
    <w:rsid w:val="00AB2D29"/>
    <w:rsid w:val="00AC518B"/>
    <w:rsid w:val="00B06F7B"/>
    <w:rsid w:val="00B433DF"/>
    <w:rsid w:val="00B774E7"/>
    <w:rsid w:val="00CA43BF"/>
    <w:rsid w:val="00CC1B4B"/>
    <w:rsid w:val="00CD2EEA"/>
    <w:rsid w:val="00D234A1"/>
    <w:rsid w:val="00D37592"/>
    <w:rsid w:val="00D41CA7"/>
    <w:rsid w:val="00DB3526"/>
    <w:rsid w:val="00DD105E"/>
    <w:rsid w:val="00DF482C"/>
    <w:rsid w:val="00DF54A8"/>
    <w:rsid w:val="00E069FE"/>
    <w:rsid w:val="00E364E2"/>
    <w:rsid w:val="00E606CF"/>
    <w:rsid w:val="00E92690"/>
    <w:rsid w:val="00ED3CBA"/>
    <w:rsid w:val="00EF7950"/>
    <w:rsid w:val="00F021D7"/>
    <w:rsid w:val="00F21426"/>
    <w:rsid w:val="00F404CA"/>
    <w:rsid w:val="00F70C3D"/>
    <w:rsid w:val="00F81F7F"/>
    <w:rsid w:val="00FB1CC0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4B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26"/>
  </w:style>
  <w:style w:type="paragraph" w:styleId="Rubrik4">
    <w:name w:val="heading 4"/>
    <w:basedOn w:val="Normal"/>
    <w:link w:val="Rubrik4Char"/>
    <w:uiPriority w:val="9"/>
    <w:qFormat/>
    <w:rsid w:val="002E4A70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433D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4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B433DF"/>
    <w:rPr>
      <w:i/>
      <w:iCs/>
    </w:rPr>
  </w:style>
  <w:style w:type="paragraph" w:styleId="Slutkommentar">
    <w:name w:val="endnote text"/>
    <w:basedOn w:val="Normal"/>
    <w:link w:val="SlutkommentarChar"/>
    <w:uiPriority w:val="99"/>
    <w:unhideWhenUsed/>
    <w:rsid w:val="00B433D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rsid w:val="00B433DF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unhideWhenUsed/>
    <w:rsid w:val="00B433DF"/>
    <w:rPr>
      <w:vertAlign w:val="superscript"/>
    </w:rPr>
  </w:style>
  <w:style w:type="character" w:customStyle="1" w:styleId="element-citation">
    <w:name w:val="element-citation"/>
    <w:basedOn w:val="Standardstycketypsnitt"/>
    <w:rsid w:val="00B433DF"/>
  </w:style>
  <w:style w:type="character" w:customStyle="1" w:styleId="ref-journal">
    <w:name w:val="ref-journal"/>
    <w:basedOn w:val="Standardstycketypsnitt"/>
    <w:rsid w:val="00B433DF"/>
  </w:style>
  <w:style w:type="character" w:customStyle="1" w:styleId="ref-vol">
    <w:name w:val="ref-vol"/>
    <w:basedOn w:val="Standardstycketypsnitt"/>
    <w:rsid w:val="00B433DF"/>
  </w:style>
  <w:style w:type="paragraph" w:customStyle="1" w:styleId="section-pn">
    <w:name w:val="section-pn"/>
    <w:basedOn w:val="Normal"/>
    <w:rsid w:val="00312684"/>
    <w:pPr>
      <w:spacing w:after="0" w:line="330" w:lineRule="atLeast"/>
    </w:pPr>
    <w:rPr>
      <w:rFonts w:ascii="Tahoma" w:eastAsia="Times New Roman" w:hAnsi="Tahoma" w:cs="Tahoma"/>
      <w:color w:val="333333"/>
      <w:sz w:val="21"/>
      <w:szCs w:val="21"/>
      <w:lang w:eastAsia="sv-SE"/>
    </w:rPr>
  </w:style>
  <w:style w:type="paragraph" w:customStyle="1" w:styleId="ref-list">
    <w:name w:val="ref-list"/>
    <w:basedOn w:val="Normal"/>
    <w:rsid w:val="00CA43BF"/>
    <w:pPr>
      <w:spacing w:after="0" w:line="330" w:lineRule="atLeast"/>
    </w:pPr>
    <w:rPr>
      <w:rFonts w:ascii="Tahoma" w:eastAsia="Times New Roman" w:hAnsi="Tahoma" w:cs="Tahoma"/>
      <w:color w:val="333333"/>
      <w:sz w:val="21"/>
      <w:szCs w:val="21"/>
      <w:lang w:eastAsia="sv-SE"/>
    </w:rPr>
  </w:style>
  <w:style w:type="character" w:customStyle="1" w:styleId="highlight2">
    <w:name w:val="highlight2"/>
    <w:basedOn w:val="Standardstycketypsnitt"/>
    <w:rsid w:val="005E5EAC"/>
  </w:style>
  <w:style w:type="character" w:customStyle="1" w:styleId="mixed-citation">
    <w:name w:val="mixed-citation"/>
    <w:basedOn w:val="Standardstycketypsnitt"/>
    <w:rsid w:val="007B527A"/>
  </w:style>
  <w:style w:type="character" w:customStyle="1" w:styleId="Rubrik4Char">
    <w:name w:val="Rubrik 4 Char"/>
    <w:basedOn w:val="Standardstycketypsnitt"/>
    <w:link w:val="Rubrik4"/>
    <w:uiPriority w:val="9"/>
    <w:rsid w:val="002E4A70"/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paragraph" w:styleId="Ingetavstnd">
    <w:name w:val="No Spacing"/>
    <w:uiPriority w:val="1"/>
    <w:qFormat/>
    <w:rsid w:val="00870DFF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unhideWhenUsed/>
    <w:rsid w:val="007B1160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7B1160"/>
    <w:rPr>
      <w:sz w:val="24"/>
      <w:szCs w:val="24"/>
    </w:rPr>
  </w:style>
  <w:style w:type="character" w:styleId="Fotnotsreferens">
    <w:name w:val="footnote reference"/>
    <w:basedOn w:val="Standardstycketypsnitt"/>
    <w:uiPriority w:val="99"/>
    <w:unhideWhenUsed/>
    <w:rsid w:val="007B116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26"/>
  </w:style>
  <w:style w:type="paragraph" w:styleId="Rubrik4">
    <w:name w:val="heading 4"/>
    <w:basedOn w:val="Normal"/>
    <w:link w:val="Rubrik4Char"/>
    <w:uiPriority w:val="9"/>
    <w:qFormat/>
    <w:rsid w:val="002E4A70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433D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4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B433DF"/>
    <w:rPr>
      <w:i/>
      <w:iCs/>
    </w:rPr>
  </w:style>
  <w:style w:type="paragraph" w:styleId="Slutkommentar">
    <w:name w:val="endnote text"/>
    <w:basedOn w:val="Normal"/>
    <w:link w:val="SlutkommentarChar"/>
    <w:uiPriority w:val="99"/>
    <w:unhideWhenUsed/>
    <w:rsid w:val="00B433D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rsid w:val="00B433DF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unhideWhenUsed/>
    <w:rsid w:val="00B433DF"/>
    <w:rPr>
      <w:vertAlign w:val="superscript"/>
    </w:rPr>
  </w:style>
  <w:style w:type="character" w:customStyle="1" w:styleId="element-citation">
    <w:name w:val="element-citation"/>
    <w:basedOn w:val="Standardstycketypsnitt"/>
    <w:rsid w:val="00B433DF"/>
  </w:style>
  <w:style w:type="character" w:customStyle="1" w:styleId="ref-journal">
    <w:name w:val="ref-journal"/>
    <w:basedOn w:val="Standardstycketypsnitt"/>
    <w:rsid w:val="00B433DF"/>
  </w:style>
  <w:style w:type="character" w:customStyle="1" w:styleId="ref-vol">
    <w:name w:val="ref-vol"/>
    <w:basedOn w:val="Standardstycketypsnitt"/>
    <w:rsid w:val="00B433DF"/>
  </w:style>
  <w:style w:type="paragraph" w:customStyle="1" w:styleId="section-pn">
    <w:name w:val="section-pn"/>
    <w:basedOn w:val="Normal"/>
    <w:rsid w:val="00312684"/>
    <w:pPr>
      <w:spacing w:after="0" w:line="330" w:lineRule="atLeast"/>
    </w:pPr>
    <w:rPr>
      <w:rFonts w:ascii="Tahoma" w:eastAsia="Times New Roman" w:hAnsi="Tahoma" w:cs="Tahoma"/>
      <w:color w:val="333333"/>
      <w:sz w:val="21"/>
      <w:szCs w:val="21"/>
      <w:lang w:eastAsia="sv-SE"/>
    </w:rPr>
  </w:style>
  <w:style w:type="paragraph" w:customStyle="1" w:styleId="ref-list">
    <w:name w:val="ref-list"/>
    <w:basedOn w:val="Normal"/>
    <w:rsid w:val="00CA43BF"/>
    <w:pPr>
      <w:spacing w:after="0" w:line="330" w:lineRule="atLeast"/>
    </w:pPr>
    <w:rPr>
      <w:rFonts w:ascii="Tahoma" w:eastAsia="Times New Roman" w:hAnsi="Tahoma" w:cs="Tahoma"/>
      <w:color w:val="333333"/>
      <w:sz w:val="21"/>
      <w:szCs w:val="21"/>
      <w:lang w:eastAsia="sv-SE"/>
    </w:rPr>
  </w:style>
  <w:style w:type="character" w:customStyle="1" w:styleId="highlight2">
    <w:name w:val="highlight2"/>
    <w:basedOn w:val="Standardstycketypsnitt"/>
    <w:rsid w:val="005E5EAC"/>
  </w:style>
  <w:style w:type="character" w:customStyle="1" w:styleId="mixed-citation">
    <w:name w:val="mixed-citation"/>
    <w:basedOn w:val="Standardstycketypsnitt"/>
    <w:rsid w:val="007B527A"/>
  </w:style>
  <w:style w:type="character" w:customStyle="1" w:styleId="Rubrik4Char">
    <w:name w:val="Rubrik 4 Char"/>
    <w:basedOn w:val="Standardstycketypsnitt"/>
    <w:link w:val="Rubrik4"/>
    <w:uiPriority w:val="9"/>
    <w:rsid w:val="002E4A70"/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paragraph" w:styleId="Ingetavstnd">
    <w:name w:val="No Spacing"/>
    <w:uiPriority w:val="1"/>
    <w:qFormat/>
    <w:rsid w:val="00870DFF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unhideWhenUsed/>
    <w:rsid w:val="007B1160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7B1160"/>
    <w:rPr>
      <w:sz w:val="24"/>
      <w:szCs w:val="24"/>
    </w:rPr>
  </w:style>
  <w:style w:type="character" w:styleId="Fotnotsreferens">
    <w:name w:val="footnote reference"/>
    <w:basedOn w:val="Standardstycketypsnitt"/>
    <w:uiPriority w:val="99"/>
    <w:unhideWhenUsed/>
    <w:rsid w:val="007B1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6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2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8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38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5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9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3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5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30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4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0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32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2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7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9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8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95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28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323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35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8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5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502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39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0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1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6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1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1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3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07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0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0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9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2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3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3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6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7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4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7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55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1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9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7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7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1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798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078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0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6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2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8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0957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128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10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7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340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00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9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7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0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9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8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0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80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5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4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1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5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2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29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5881-C9B0-6049-B289-6E4AB28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2371</Words>
  <Characters>12572</Characters>
  <Application>Microsoft Macintosh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aneuser</dc:creator>
  <cp:keywords/>
  <dc:description/>
  <cp:lastModifiedBy>Joacim Linde</cp:lastModifiedBy>
  <cp:revision>3</cp:revision>
  <dcterms:created xsi:type="dcterms:W3CDTF">2015-02-24T11:00:00Z</dcterms:created>
  <dcterms:modified xsi:type="dcterms:W3CDTF">2015-02-24T11:10:00Z</dcterms:modified>
</cp:coreProperties>
</file>